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6E1" w:rsidRPr="004D5601" w:rsidRDefault="000B4602">
      <w:pPr>
        <w:rPr>
          <w:b/>
          <w:bCs/>
          <w:sz w:val="36"/>
        </w:rPr>
      </w:pPr>
      <w:r w:rsidRPr="004D5601">
        <w:rPr>
          <w:b/>
          <w:bCs/>
          <w:sz w:val="36"/>
        </w:rPr>
        <w:t>Family in Later Years</w:t>
      </w:r>
    </w:p>
    <w:p w:rsidR="000B4602" w:rsidRPr="004D5601" w:rsidRDefault="000B4602">
      <w:pPr>
        <w:rPr>
          <w:bCs/>
          <w:sz w:val="28"/>
          <w:lang w:val="en-US"/>
        </w:rPr>
      </w:pPr>
      <w:r w:rsidRPr="004D5601">
        <w:rPr>
          <w:b/>
          <w:bCs/>
          <w:sz w:val="28"/>
          <w:lang w:val="en-US"/>
        </w:rPr>
        <w:t xml:space="preserve">Main Task: </w:t>
      </w:r>
      <w:r w:rsidRPr="004D5601">
        <w:rPr>
          <w:bCs/>
          <w:sz w:val="28"/>
          <w:lang w:val="en-US"/>
        </w:rPr>
        <w:br/>
        <w:t>Accepting the shifting of generational roles</w:t>
      </w:r>
    </w:p>
    <w:p w:rsidR="000B4602" w:rsidRPr="000B4602" w:rsidRDefault="000B4602" w:rsidP="000B4602">
      <w:pPr>
        <w:rPr>
          <w:rFonts w:ascii="Papyrus" w:hAnsi="Papyrus"/>
          <w:sz w:val="24"/>
        </w:rPr>
      </w:pPr>
      <w:r w:rsidRPr="000B4602">
        <w:rPr>
          <w:rFonts w:ascii="Papyrus" w:hAnsi="Papyrus"/>
          <w:b/>
          <w:bCs/>
          <w:sz w:val="24"/>
          <w:lang w:val="en-US"/>
        </w:rPr>
        <w:t>Subtasks</w:t>
      </w:r>
    </w:p>
    <w:p w:rsidR="00000000" w:rsidRPr="004D5601" w:rsidRDefault="00E06E44" w:rsidP="000B4602">
      <w:pPr>
        <w:numPr>
          <w:ilvl w:val="0"/>
          <w:numId w:val="1"/>
        </w:numPr>
        <w:rPr>
          <w:rFonts w:ascii="Papyrus" w:hAnsi="Papyrus"/>
          <w:sz w:val="24"/>
        </w:rPr>
      </w:pPr>
      <w:r w:rsidRPr="004D5601">
        <w:rPr>
          <w:rFonts w:ascii="Papyrus" w:hAnsi="Papyrus"/>
          <w:bCs/>
          <w:sz w:val="24"/>
          <w:lang w:val="en-US"/>
        </w:rPr>
        <w:t xml:space="preserve">Maintaining </w:t>
      </w:r>
      <w:r w:rsidR="004D5601">
        <w:rPr>
          <w:rFonts w:ascii="Papyrus" w:hAnsi="Papyrus"/>
          <w:bCs/>
          <w:sz w:val="24"/>
          <w:lang w:val="en-US"/>
        </w:rPr>
        <w:t>_______________________________</w:t>
      </w:r>
      <w:r w:rsidRPr="004D5601">
        <w:rPr>
          <w:rFonts w:ascii="Papyrus" w:hAnsi="Papyrus"/>
          <w:bCs/>
          <w:sz w:val="24"/>
          <w:lang w:val="en-US"/>
        </w:rPr>
        <w:t xml:space="preserve"> and interests in </w:t>
      </w:r>
      <w:r w:rsidRPr="004D5601">
        <w:rPr>
          <w:rFonts w:ascii="Papyrus" w:hAnsi="Papyrus"/>
          <w:bCs/>
          <w:sz w:val="24"/>
          <w:lang w:val="en-US"/>
        </w:rPr>
        <w:t xml:space="preserve">the face of physiological </w:t>
      </w:r>
      <w:r w:rsidR="004D5601">
        <w:rPr>
          <w:rFonts w:ascii="Papyrus" w:hAnsi="Papyrus"/>
          <w:bCs/>
          <w:sz w:val="24"/>
          <w:lang w:val="en-US"/>
        </w:rPr>
        <w:t>____________________</w:t>
      </w:r>
      <w:r w:rsidRPr="004D5601">
        <w:rPr>
          <w:rFonts w:ascii="Papyrus" w:hAnsi="Papyrus"/>
          <w:bCs/>
          <w:sz w:val="24"/>
          <w:lang w:val="en-US"/>
        </w:rPr>
        <w:t>, exploration of new familial  &amp; social role options</w:t>
      </w:r>
    </w:p>
    <w:p w:rsidR="00000000" w:rsidRPr="004D5601" w:rsidRDefault="00E06E44" w:rsidP="000B4602">
      <w:pPr>
        <w:numPr>
          <w:ilvl w:val="0"/>
          <w:numId w:val="1"/>
        </w:numPr>
        <w:rPr>
          <w:rFonts w:ascii="Papyrus" w:hAnsi="Papyrus"/>
          <w:sz w:val="24"/>
        </w:rPr>
      </w:pPr>
      <w:r w:rsidRPr="004D5601">
        <w:rPr>
          <w:rFonts w:ascii="Papyrus" w:hAnsi="Papyrus"/>
          <w:bCs/>
          <w:sz w:val="24"/>
          <w:lang w:val="en-US"/>
        </w:rPr>
        <w:t xml:space="preserve">Support for a more central role for </w:t>
      </w:r>
      <w:r w:rsidR="004D5601">
        <w:rPr>
          <w:rFonts w:ascii="Papyrus" w:hAnsi="Papyrus"/>
          <w:bCs/>
          <w:sz w:val="24"/>
          <w:lang w:val="en-US"/>
        </w:rPr>
        <w:t>___________________________________</w:t>
      </w:r>
    </w:p>
    <w:p w:rsidR="00000000" w:rsidRPr="004D5601" w:rsidRDefault="00E06E44" w:rsidP="000B4602">
      <w:pPr>
        <w:numPr>
          <w:ilvl w:val="0"/>
          <w:numId w:val="1"/>
        </w:numPr>
        <w:rPr>
          <w:rFonts w:ascii="Papyrus" w:hAnsi="Papyrus"/>
          <w:sz w:val="24"/>
        </w:rPr>
      </w:pPr>
      <w:r w:rsidRPr="004D5601">
        <w:rPr>
          <w:rFonts w:ascii="Papyrus" w:hAnsi="Papyrus"/>
          <w:bCs/>
          <w:sz w:val="24"/>
          <w:lang w:val="en-US"/>
        </w:rPr>
        <w:t xml:space="preserve">Making room for the </w:t>
      </w:r>
      <w:r w:rsidR="004D5601">
        <w:rPr>
          <w:rFonts w:ascii="Papyrus" w:hAnsi="Papyrus"/>
          <w:bCs/>
          <w:sz w:val="24"/>
          <w:lang w:val="en-US"/>
        </w:rPr>
        <w:t>__________________________________</w:t>
      </w:r>
      <w:r w:rsidRPr="004D5601">
        <w:rPr>
          <w:rFonts w:ascii="Papyrus" w:hAnsi="Papyrus"/>
          <w:bCs/>
          <w:sz w:val="24"/>
          <w:lang w:val="en-US"/>
        </w:rPr>
        <w:t>, supporting them without over functioning for them</w:t>
      </w:r>
    </w:p>
    <w:p w:rsidR="00000000" w:rsidRPr="004D5601" w:rsidRDefault="00E06E44" w:rsidP="000B4602">
      <w:pPr>
        <w:numPr>
          <w:ilvl w:val="0"/>
          <w:numId w:val="1"/>
        </w:numPr>
        <w:rPr>
          <w:rFonts w:ascii="Papyrus" w:hAnsi="Papyrus"/>
          <w:sz w:val="24"/>
        </w:rPr>
      </w:pPr>
      <w:r w:rsidRPr="004D5601">
        <w:rPr>
          <w:rFonts w:ascii="Papyrus" w:hAnsi="Papyrus"/>
          <w:bCs/>
          <w:sz w:val="24"/>
          <w:lang w:val="en-US"/>
        </w:rPr>
        <w:t xml:space="preserve">Dealing with </w:t>
      </w:r>
      <w:r w:rsidR="004D5601">
        <w:rPr>
          <w:rFonts w:ascii="Papyrus" w:hAnsi="Papyrus"/>
          <w:bCs/>
          <w:sz w:val="24"/>
          <w:lang w:val="en-US"/>
        </w:rPr>
        <w:t>________________________</w:t>
      </w:r>
      <w:r w:rsidRPr="004D5601">
        <w:rPr>
          <w:rFonts w:ascii="Papyrus" w:hAnsi="Papyrus"/>
          <w:bCs/>
          <w:sz w:val="24"/>
          <w:lang w:val="en-US"/>
        </w:rPr>
        <w:t>, siblings and other peers, and preparation for own death /Life review and integration</w:t>
      </w:r>
    </w:p>
    <w:p w:rsidR="00000000" w:rsidRPr="000B4602" w:rsidRDefault="00E06E44" w:rsidP="000B4602">
      <w:pPr>
        <w:numPr>
          <w:ilvl w:val="0"/>
          <w:numId w:val="1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</w:rPr>
        <w:t xml:space="preserve">Canada has an aging population, the proportion </w:t>
      </w:r>
      <w:r w:rsidRPr="000B4602">
        <w:rPr>
          <w:rFonts w:ascii="Papyrus" w:hAnsi="Papyrus"/>
          <w:sz w:val="24"/>
        </w:rPr>
        <w:t xml:space="preserve">of elderly to other age groups in the population </w:t>
      </w:r>
      <w:r w:rsidR="004D5601">
        <w:rPr>
          <w:rFonts w:ascii="Papyrus" w:hAnsi="Papyrus"/>
          <w:sz w:val="24"/>
        </w:rPr>
        <w:t>__________________________</w:t>
      </w:r>
    </w:p>
    <w:p w:rsidR="00000000" w:rsidRPr="000B4602" w:rsidRDefault="00E06E44" w:rsidP="000B4602">
      <w:pPr>
        <w:numPr>
          <w:ilvl w:val="0"/>
          <w:numId w:val="1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</w:rPr>
        <w:t>During the 1960s seniors (</w:t>
      </w:r>
      <w:r w:rsidRPr="000B4602">
        <w:rPr>
          <w:rFonts w:ascii="Papyrus" w:hAnsi="Papyrus"/>
          <w:sz w:val="24"/>
        </w:rPr>
        <w:t xml:space="preserve">over 65) made up </w:t>
      </w:r>
      <w:r w:rsidR="004D5601">
        <w:rPr>
          <w:rFonts w:ascii="Papyrus" w:hAnsi="Papyrus"/>
          <w:sz w:val="24"/>
        </w:rPr>
        <w:t>____</w:t>
      </w:r>
      <w:r w:rsidRPr="000B4602">
        <w:rPr>
          <w:rFonts w:ascii="Papyrus" w:hAnsi="Papyrus"/>
          <w:sz w:val="24"/>
        </w:rPr>
        <w:t xml:space="preserve">% of the population, now it is closer to </w:t>
      </w:r>
      <w:r w:rsidR="004D5601">
        <w:rPr>
          <w:rFonts w:ascii="Papyrus" w:hAnsi="Papyrus"/>
          <w:sz w:val="24"/>
        </w:rPr>
        <w:t>____</w:t>
      </w:r>
      <w:r w:rsidRPr="000B4602">
        <w:rPr>
          <w:rFonts w:ascii="Papyrus" w:hAnsi="Papyrus"/>
          <w:sz w:val="24"/>
        </w:rPr>
        <w:t xml:space="preserve">% and it will reach </w:t>
      </w:r>
      <w:r w:rsidR="004D5601">
        <w:rPr>
          <w:rFonts w:ascii="Papyrus" w:hAnsi="Papyrus"/>
          <w:sz w:val="24"/>
        </w:rPr>
        <w:t>____</w:t>
      </w:r>
      <w:r w:rsidRPr="000B4602">
        <w:rPr>
          <w:rFonts w:ascii="Papyrus" w:hAnsi="Papyrus"/>
          <w:sz w:val="24"/>
        </w:rPr>
        <w:t>% over the next two decades</w:t>
      </w:r>
    </w:p>
    <w:p w:rsidR="000B4602" w:rsidRDefault="000B4602">
      <w:r w:rsidRPr="000B4602">
        <w:drawing>
          <wp:inline distT="0" distB="0" distL="0" distR="0" wp14:anchorId="6E3A2B5E" wp14:editId="489E9BBA">
            <wp:extent cx="5162550" cy="3002405"/>
            <wp:effectExtent l="0" t="0" r="0" b="762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t="4771" r="4634" b="4170"/>
                    <a:stretch/>
                  </pic:blipFill>
                  <pic:spPr bwMode="auto">
                    <a:xfrm>
                      <a:off x="0" y="0"/>
                      <a:ext cx="5164579" cy="30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0B4602" w:rsidRDefault="00E06E44" w:rsidP="000B4602">
      <w:pPr>
        <w:numPr>
          <w:ilvl w:val="0"/>
          <w:numId w:val="3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</w:rPr>
        <w:lastRenderedPageBreak/>
        <w:t xml:space="preserve">Women live </w:t>
      </w:r>
      <w:r w:rsidR="00124AB6">
        <w:rPr>
          <w:rFonts w:ascii="Papyrus" w:hAnsi="Papyrus"/>
          <w:sz w:val="24"/>
        </w:rPr>
        <w:t>____________________________</w:t>
      </w:r>
      <w:r w:rsidRPr="000B4602">
        <w:rPr>
          <w:rFonts w:ascii="Papyrus" w:hAnsi="Papyrus"/>
          <w:sz w:val="24"/>
        </w:rPr>
        <w:t xml:space="preserve"> and are more likely to be widowed and subsequently </w:t>
      </w:r>
      <w:r w:rsidRPr="000B4602">
        <w:rPr>
          <w:rFonts w:ascii="Papyrus" w:hAnsi="Papyrus"/>
          <w:sz w:val="24"/>
        </w:rPr>
        <w:t xml:space="preserve">more likely to be living in poverty than men </w:t>
      </w:r>
    </w:p>
    <w:p w:rsidR="00000000" w:rsidRPr="000B4602" w:rsidRDefault="00124AB6" w:rsidP="000B4602">
      <w:pPr>
        <w:numPr>
          <w:ilvl w:val="1"/>
          <w:numId w:val="3"/>
        </w:numPr>
        <w:rPr>
          <w:rFonts w:ascii="Papyrus" w:hAnsi="Papyrus"/>
          <w:sz w:val="24"/>
        </w:rPr>
      </w:pPr>
      <w:r>
        <w:rPr>
          <w:rFonts w:ascii="Papyrus" w:hAnsi="Papyrus"/>
          <w:sz w:val="24"/>
        </w:rPr>
        <w:t>__________</w:t>
      </w:r>
      <w:r w:rsidR="00E06E44" w:rsidRPr="000B4602">
        <w:rPr>
          <w:rFonts w:ascii="Papyrus" w:hAnsi="Papyrus"/>
          <w:sz w:val="24"/>
        </w:rPr>
        <w:t xml:space="preserve"> ratio women and men over the age of 65 in Canada </w:t>
      </w:r>
    </w:p>
    <w:p w:rsidR="00000000" w:rsidRPr="000B4602" w:rsidRDefault="00E06E44" w:rsidP="000B4602">
      <w:pPr>
        <w:numPr>
          <w:ilvl w:val="1"/>
          <w:numId w:val="3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</w:rPr>
        <w:t>At every other age grou</w:t>
      </w:r>
      <w:r w:rsidRPr="000B4602">
        <w:rPr>
          <w:rFonts w:ascii="Papyrus" w:hAnsi="Papyrus"/>
          <w:sz w:val="24"/>
        </w:rPr>
        <w:t xml:space="preserve">ping the ratio is closer </w:t>
      </w:r>
      <w:r w:rsidR="00331E06">
        <w:rPr>
          <w:rFonts w:ascii="Papyrus" w:hAnsi="Papyrus"/>
          <w:sz w:val="24"/>
        </w:rPr>
        <w:t>______________</w:t>
      </w:r>
    </w:p>
    <w:p w:rsidR="000B4602" w:rsidRPr="000B4602" w:rsidRDefault="000B4602" w:rsidP="000B4602">
      <w:pPr>
        <w:ind w:left="720"/>
        <w:rPr>
          <w:rFonts w:ascii="Papyrus" w:hAnsi="Papyrus"/>
          <w:sz w:val="24"/>
        </w:rPr>
      </w:pPr>
      <w:r w:rsidRPr="000B4602">
        <w:rPr>
          <w:rFonts w:ascii="Papyrus" w:hAnsi="Papyrus"/>
          <w:noProof/>
          <w:sz w:val="24"/>
          <w:lang w:eastAsia="en-CA"/>
        </w:rPr>
        <w:drawing>
          <wp:anchor distT="0" distB="0" distL="114300" distR="114300" simplePos="0" relativeHeight="251659264" behindDoc="1" locked="0" layoutInCell="1" allowOverlap="1" wp14:anchorId="06C48F6B" wp14:editId="3DBEB557">
            <wp:simplePos x="0" y="0"/>
            <wp:positionH relativeFrom="column">
              <wp:posOffset>3171825</wp:posOffset>
            </wp:positionH>
            <wp:positionV relativeFrom="paragraph">
              <wp:posOffset>67945</wp:posOffset>
            </wp:positionV>
            <wp:extent cx="275145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86" y="21316"/>
                <wp:lineTo x="213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602">
        <w:rPr>
          <w:rFonts w:ascii="Papyrus" w:hAnsi="Papyrus"/>
          <w:noProof/>
          <w:sz w:val="24"/>
          <w:lang w:eastAsia="en-CA"/>
        </w:rPr>
        <w:drawing>
          <wp:anchor distT="0" distB="0" distL="114300" distR="114300" simplePos="0" relativeHeight="251660288" behindDoc="1" locked="0" layoutInCell="1" allowOverlap="1" wp14:anchorId="1E690602" wp14:editId="3E18408F">
            <wp:simplePos x="0" y="0"/>
            <wp:positionH relativeFrom="column">
              <wp:posOffset>57150</wp:posOffset>
            </wp:positionH>
            <wp:positionV relativeFrom="paragraph">
              <wp:posOffset>69215</wp:posOffset>
            </wp:positionV>
            <wp:extent cx="2698750" cy="1447800"/>
            <wp:effectExtent l="0" t="0" r="6350" b="0"/>
            <wp:wrapTight wrapText="bothSides">
              <wp:wrapPolygon edited="0">
                <wp:start x="0" y="0"/>
                <wp:lineTo x="0" y="13642"/>
                <wp:lineTo x="5489" y="13642"/>
                <wp:lineTo x="5336" y="21316"/>
                <wp:lineTo x="21498" y="21316"/>
                <wp:lineTo x="2149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602" w:rsidRPr="000B4602" w:rsidRDefault="000B4602" w:rsidP="000B4602">
      <w:pPr>
        <w:numPr>
          <w:ilvl w:val="0"/>
          <w:numId w:val="3"/>
        </w:numPr>
        <w:rPr>
          <w:rFonts w:ascii="Papyrus" w:hAnsi="Papyrus"/>
          <w:sz w:val="24"/>
        </w:rPr>
      </w:pPr>
    </w:p>
    <w:p w:rsidR="000B4602" w:rsidRPr="000B4602" w:rsidRDefault="000B4602" w:rsidP="000B4602">
      <w:pPr>
        <w:numPr>
          <w:ilvl w:val="0"/>
          <w:numId w:val="3"/>
        </w:numPr>
        <w:rPr>
          <w:rFonts w:ascii="Papyrus" w:hAnsi="Papyrus"/>
          <w:sz w:val="24"/>
        </w:rPr>
      </w:pPr>
      <w:r w:rsidRPr="000B4602">
        <w:rPr>
          <w:rFonts w:ascii="Papyrus" w:hAnsi="Papyrus"/>
          <w:noProof/>
          <w:sz w:val="24"/>
          <w:lang w:eastAsia="en-CA"/>
        </w:rPr>
        <w:drawing>
          <wp:anchor distT="0" distB="0" distL="114300" distR="114300" simplePos="0" relativeHeight="251661312" behindDoc="0" locked="0" layoutInCell="1" allowOverlap="1" wp14:anchorId="251710A2" wp14:editId="00E5D319">
            <wp:simplePos x="0" y="0"/>
            <wp:positionH relativeFrom="column">
              <wp:posOffset>3067685</wp:posOffset>
            </wp:positionH>
            <wp:positionV relativeFrom="paragraph">
              <wp:posOffset>41910</wp:posOffset>
            </wp:positionV>
            <wp:extent cx="514985" cy="647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0B4602" w:rsidRDefault="004D5601" w:rsidP="000B4602">
      <w:pPr>
        <w:numPr>
          <w:ilvl w:val="0"/>
          <w:numId w:val="3"/>
        </w:numPr>
        <w:rPr>
          <w:rFonts w:ascii="Papyrus" w:hAnsi="Papyrus"/>
          <w:sz w:val="24"/>
        </w:rPr>
      </w:pPr>
      <w:r>
        <w:rPr>
          <w:rFonts w:ascii="Papyrus" w:hAnsi="Papyrus"/>
          <w:sz w:val="24"/>
        </w:rPr>
        <w:t>There is an</w:t>
      </w:r>
      <w:r w:rsidR="00E06E44" w:rsidRPr="000B4602">
        <w:rPr>
          <w:rFonts w:ascii="Papyrus" w:hAnsi="Papyrus"/>
          <w:sz w:val="24"/>
        </w:rPr>
        <w:t xml:space="preserve"> impetus (push) toward helping the elderly stay in their homes and to have children support their elderly family members- however there are limitatio</w:t>
      </w:r>
      <w:r w:rsidR="00E06E44" w:rsidRPr="000B4602">
        <w:rPr>
          <w:rFonts w:ascii="Papyrus" w:hAnsi="Papyrus"/>
          <w:sz w:val="24"/>
        </w:rPr>
        <w:t>ns to the care that families can expect to provide</w:t>
      </w:r>
    </w:p>
    <w:p w:rsidR="000B4602" w:rsidRPr="004D5601" w:rsidRDefault="000B4602" w:rsidP="004D5601">
      <w:pPr>
        <w:pStyle w:val="ListParagraph"/>
        <w:numPr>
          <w:ilvl w:val="0"/>
          <w:numId w:val="13"/>
        </w:numPr>
        <w:rPr>
          <w:rFonts w:ascii="Papyrus" w:hAnsi="Papyrus"/>
          <w:b/>
          <w:sz w:val="24"/>
        </w:rPr>
      </w:pPr>
      <w:r w:rsidRPr="004D5601">
        <w:rPr>
          <w:rFonts w:ascii="Papyrus" w:hAnsi="Papyrus"/>
          <w:b/>
          <w:sz w:val="24"/>
        </w:rPr>
        <w:t>Why are we increasingly concerned about families in middle and older ages?</w:t>
      </w:r>
    </w:p>
    <w:p w:rsidR="00000000" w:rsidRPr="000B4602" w:rsidRDefault="00E06E44" w:rsidP="000B4602">
      <w:pPr>
        <w:numPr>
          <w:ilvl w:val="0"/>
          <w:numId w:val="6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</w:rPr>
        <w:t>We don’t have a lot of research from past or present about midlife , midlife families or aging a</w:t>
      </w:r>
      <w:r w:rsidRPr="000B4602">
        <w:rPr>
          <w:rFonts w:ascii="Papyrus" w:hAnsi="Papyrus"/>
          <w:sz w:val="24"/>
        </w:rPr>
        <w:t>nd the elderly</w:t>
      </w:r>
    </w:p>
    <w:p w:rsidR="00000000" w:rsidRPr="000B4602" w:rsidRDefault="00E06E44" w:rsidP="000B4602">
      <w:pPr>
        <w:numPr>
          <w:ilvl w:val="0"/>
          <w:numId w:val="6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</w:rPr>
        <w:t xml:space="preserve">Midlife families and the elderly are </w:t>
      </w:r>
      <w:r w:rsidR="00331E06">
        <w:rPr>
          <w:rFonts w:ascii="Papyrus" w:hAnsi="Papyrus"/>
          <w:sz w:val="24"/>
        </w:rPr>
        <w:t>_____________________</w:t>
      </w:r>
    </w:p>
    <w:p w:rsidR="00000000" w:rsidRPr="000B4602" w:rsidRDefault="00E06E44" w:rsidP="000B4602">
      <w:pPr>
        <w:numPr>
          <w:ilvl w:val="0"/>
          <w:numId w:val="6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</w:rPr>
        <w:t>We want to h</w:t>
      </w:r>
      <w:r w:rsidRPr="000B4602">
        <w:rPr>
          <w:rFonts w:ascii="Papyrus" w:hAnsi="Papyrus"/>
          <w:sz w:val="24"/>
        </w:rPr>
        <w:t>ave a better understanding of stressors, rewards, and experiences of today's mid lifers and elderly</w:t>
      </w:r>
    </w:p>
    <w:p w:rsidR="000B4602" w:rsidRPr="000B4602" w:rsidRDefault="000B4602" w:rsidP="000B4602">
      <w:pPr>
        <w:numPr>
          <w:ilvl w:val="0"/>
          <w:numId w:val="6"/>
        </w:numPr>
        <w:rPr>
          <w:rFonts w:ascii="Papyrus" w:hAnsi="Papyrus"/>
          <w:sz w:val="24"/>
        </w:rPr>
      </w:pPr>
      <w:r w:rsidRPr="000B4602">
        <w:rPr>
          <w:rFonts w:ascii="Papyrus" w:hAnsi="Papyrus"/>
          <w:noProof/>
          <w:sz w:val="24"/>
          <w:lang w:eastAsia="en-CA"/>
        </w:rPr>
        <w:drawing>
          <wp:anchor distT="0" distB="0" distL="114300" distR="114300" simplePos="0" relativeHeight="251662336" behindDoc="1" locked="0" layoutInCell="1" allowOverlap="1" wp14:anchorId="5E032214" wp14:editId="393F2FE2">
            <wp:simplePos x="0" y="0"/>
            <wp:positionH relativeFrom="column">
              <wp:posOffset>4019550</wp:posOffset>
            </wp:positionH>
            <wp:positionV relativeFrom="paragraph">
              <wp:posOffset>387350</wp:posOffset>
            </wp:positionV>
            <wp:extent cx="2313305" cy="3343275"/>
            <wp:effectExtent l="0" t="0" r="0" b="9525"/>
            <wp:wrapTight wrapText="bothSides">
              <wp:wrapPolygon edited="0">
                <wp:start x="8182" y="0"/>
                <wp:lineTo x="8182" y="5662"/>
                <wp:lineTo x="8716" y="5908"/>
                <wp:lineTo x="12807" y="5908"/>
                <wp:lineTo x="12807" y="7877"/>
                <wp:lineTo x="8538" y="8123"/>
                <wp:lineTo x="8182" y="8246"/>
                <wp:lineTo x="8182" y="11815"/>
                <wp:lineTo x="7471" y="12431"/>
                <wp:lineTo x="6048" y="13785"/>
                <wp:lineTo x="0" y="15385"/>
                <wp:lineTo x="0" y="21538"/>
                <wp:lineTo x="9072" y="21538"/>
                <wp:lineTo x="21345" y="20185"/>
                <wp:lineTo x="21345" y="12431"/>
                <wp:lineTo x="17610" y="11815"/>
                <wp:lineTo x="17610" y="9846"/>
                <wp:lineTo x="21345" y="9723"/>
                <wp:lineTo x="21345" y="3815"/>
                <wp:lineTo x="17254" y="1969"/>
                <wp:lineTo x="17254" y="0"/>
                <wp:lineTo x="818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E44" w:rsidRPr="000B4602">
        <w:rPr>
          <w:rFonts w:ascii="Papyrus" w:hAnsi="Papyrus"/>
          <w:sz w:val="24"/>
        </w:rPr>
        <w:t xml:space="preserve">We are interested because the </w:t>
      </w:r>
      <w:r w:rsidR="00331E06">
        <w:rPr>
          <w:rFonts w:ascii="Papyrus" w:hAnsi="Papyrus"/>
          <w:sz w:val="24"/>
        </w:rPr>
        <w:t>____________________________</w:t>
      </w:r>
      <w:r w:rsidR="00E06E44" w:rsidRPr="000B4602">
        <w:rPr>
          <w:rFonts w:ascii="Papyrus" w:hAnsi="Papyrus"/>
          <w:sz w:val="24"/>
        </w:rPr>
        <w:t xml:space="preserve"> is now i</w:t>
      </w:r>
      <w:r w:rsidR="00E06E44" w:rsidRPr="000B4602">
        <w:rPr>
          <w:rFonts w:ascii="Papyrus" w:hAnsi="Papyrus"/>
          <w:sz w:val="24"/>
        </w:rPr>
        <w:t>n midlife and aging into the early stages of being elderly</w:t>
      </w:r>
    </w:p>
    <w:p w:rsidR="000B4602" w:rsidRPr="004D5601" w:rsidRDefault="000B4602" w:rsidP="004D5601">
      <w:pPr>
        <w:pStyle w:val="ListParagraph"/>
        <w:numPr>
          <w:ilvl w:val="0"/>
          <w:numId w:val="13"/>
        </w:numPr>
        <w:rPr>
          <w:rFonts w:ascii="Papyrus" w:hAnsi="Papyrus"/>
          <w:b/>
          <w:sz w:val="24"/>
        </w:rPr>
      </w:pPr>
      <w:r w:rsidRPr="004D5601">
        <w:rPr>
          <w:rFonts w:ascii="Papyrus" w:hAnsi="Papyrus"/>
          <w:b/>
          <w:sz w:val="24"/>
        </w:rPr>
        <w:t>Why is middle aging a changing social construct? How do you think it might change in the next decade or two?</w:t>
      </w:r>
    </w:p>
    <w:p w:rsidR="00000000" w:rsidRPr="000B4602" w:rsidRDefault="00E06E44" w:rsidP="000B4602">
      <w:pPr>
        <w:numPr>
          <w:ilvl w:val="0"/>
          <w:numId w:val="9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</w:rPr>
        <w:t xml:space="preserve">The average life expectancy is increasing which places the </w:t>
      </w:r>
      <w:r w:rsidR="00331E06" w:rsidRPr="000B4602">
        <w:rPr>
          <w:rFonts w:ascii="Papyrus" w:hAnsi="Papyrus"/>
          <w:sz w:val="24"/>
        </w:rPr>
        <w:t>mid-point</w:t>
      </w:r>
      <w:r w:rsidRPr="000B4602">
        <w:rPr>
          <w:rFonts w:ascii="Papyrus" w:hAnsi="Papyrus"/>
          <w:sz w:val="24"/>
        </w:rPr>
        <w:t xml:space="preserve"> o</w:t>
      </w:r>
      <w:r w:rsidR="00331E06">
        <w:rPr>
          <w:rFonts w:ascii="Papyrus" w:hAnsi="Papyrus"/>
          <w:sz w:val="24"/>
        </w:rPr>
        <w:t>r</w:t>
      </w:r>
      <w:r w:rsidRPr="000B4602">
        <w:rPr>
          <w:rFonts w:ascii="Papyrus" w:hAnsi="Papyrus"/>
          <w:sz w:val="24"/>
        </w:rPr>
        <w:t xml:space="preserve"> </w:t>
      </w:r>
      <w:r w:rsidR="00331E06">
        <w:rPr>
          <w:rFonts w:ascii="Papyrus" w:hAnsi="Papyrus"/>
          <w:sz w:val="24"/>
        </w:rPr>
        <w:t>_______________</w:t>
      </w:r>
      <w:r w:rsidRPr="000B4602">
        <w:rPr>
          <w:rFonts w:ascii="Papyrus" w:hAnsi="Papyrus"/>
          <w:sz w:val="24"/>
        </w:rPr>
        <w:t xml:space="preserve"> to a different positi</w:t>
      </w:r>
      <w:r w:rsidRPr="000B4602">
        <w:rPr>
          <w:rFonts w:ascii="Papyrus" w:hAnsi="Papyrus"/>
          <w:sz w:val="24"/>
        </w:rPr>
        <w:t>on</w:t>
      </w:r>
    </w:p>
    <w:p w:rsidR="00000000" w:rsidRPr="000B4602" w:rsidRDefault="00E06E44" w:rsidP="000B4602">
      <w:pPr>
        <w:numPr>
          <w:ilvl w:val="0"/>
          <w:numId w:val="9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</w:rPr>
        <w:lastRenderedPageBreak/>
        <w:t xml:space="preserve">Today in Canada,  midlife is </w:t>
      </w:r>
      <w:r w:rsidR="00331E06">
        <w:rPr>
          <w:rFonts w:ascii="Papyrus" w:hAnsi="Papyrus"/>
          <w:sz w:val="24"/>
        </w:rPr>
        <w:t>_____</w:t>
      </w:r>
      <w:r w:rsidRPr="000B4602">
        <w:rPr>
          <w:rFonts w:ascii="Papyrus" w:hAnsi="Papyrus"/>
          <w:sz w:val="24"/>
        </w:rPr>
        <w:t xml:space="preserve"> for men &amp; </w:t>
      </w:r>
      <w:r w:rsidR="00331E06">
        <w:rPr>
          <w:rFonts w:ascii="Papyrus" w:hAnsi="Papyrus"/>
          <w:sz w:val="24"/>
        </w:rPr>
        <w:t>_____</w:t>
      </w:r>
      <w:r w:rsidRPr="000B4602">
        <w:rPr>
          <w:rFonts w:ascii="Papyrus" w:hAnsi="Papyrus"/>
          <w:sz w:val="24"/>
        </w:rPr>
        <w:t xml:space="preserve"> </w:t>
      </w:r>
      <w:r w:rsidRPr="000B4602">
        <w:rPr>
          <w:rFonts w:ascii="Papyrus" w:hAnsi="Papyrus"/>
          <w:sz w:val="24"/>
        </w:rPr>
        <w:t>for women</w:t>
      </w:r>
    </w:p>
    <w:p w:rsidR="00000000" w:rsidRPr="000B4602" w:rsidRDefault="00E06E44" w:rsidP="000B4602">
      <w:pPr>
        <w:numPr>
          <w:ilvl w:val="0"/>
          <w:numId w:val="9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</w:rPr>
        <w:t>We don’t look</w:t>
      </w:r>
      <w:r w:rsidRPr="000B4602">
        <w:rPr>
          <w:rFonts w:ascii="Papyrus" w:hAnsi="Papyrus"/>
          <w:sz w:val="24"/>
        </w:rPr>
        <w:t xml:space="preserve"> our age en masse – there are lots of variations…</w:t>
      </w:r>
    </w:p>
    <w:p w:rsidR="00000000" w:rsidRPr="000B4602" w:rsidRDefault="00E06E44" w:rsidP="000B4602">
      <w:pPr>
        <w:numPr>
          <w:ilvl w:val="0"/>
          <w:numId w:val="9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</w:rPr>
        <w:t xml:space="preserve">We are more likely to spend </w:t>
      </w:r>
      <w:r w:rsidR="00331E06" w:rsidRPr="00331E06">
        <w:rPr>
          <w:rFonts w:ascii="Papyrus" w:hAnsi="Papyrus"/>
          <w:bCs/>
          <w:sz w:val="24"/>
        </w:rPr>
        <w:t>_______________</w:t>
      </w:r>
      <w:r w:rsidRPr="00331E06">
        <w:rPr>
          <w:rFonts w:ascii="Papyrus" w:hAnsi="Papyrus"/>
          <w:bCs/>
          <w:sz w:val="24"/>
        </w:rPr>
        <w:t xml:space="preserve"> </w:t>
      </w:r>
      <w:r w:rsidRPr="000B4602">
        <w:rPr>
          <w:rFonts w:ascii="Papyrus" w:hAnsi="Papyrus"/>
          <w:sz w:val="24"/>
        </w:rPr>
        <w:t xml:space="preserve">taking care of our </w:t>
      </w:r>
      <w:r w:rsidRPr="000B4602">
        <w:rPr>
          <w:rFonts w:ascii="Papyrus" w:hAnsi="Papyrus"/>
          <w:b/>
          <w:bCs/>
          <w:sz w:val="24"/>
        </w:rPr>
        <w:t>parents</w:t>
      </w:r>
      <w:r w:rsidRPr="000B4602">
        <w:rPr>
          <w:rFonts w:ascii="Papyrus" w:hAnsi="Papyrus"/>
          <w:sz w:val="24"/>
        </w:rPr>
        <w:t xml:space="preserve"> than our children</w:t>
      </w:r>
    </w:p>
    <w:p w:rsidR="00000000" w:rsidRPr="000B4602" w:rsidRDefault="00E06E44" w:rsidP="000B4602">
      <w:pPr>
        <w:numPr>
          <w:ilvl w:val="0"/>
          <w:numId w:val="9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</w:rPr>
        <w:t xml:space="preserve">We are more likely to live a long time with our adult children  </w:t>
      </w:r>
      <w:r w:rsidR="00331E06">
        <w:rPr>
          <w:rFonts w:ascii="Papyrus" w:hAnsi="Papyrus"/>
          <w:sz w:val="24"/>
        </w:rPr>
        <w:t>____</w:t>
      </w:r>
      <w:r w:rsidRPr="000B4602">
        <w:rPr>
          <w:rFonts w:ascii="Papyrus" w:hAnsi="Papyrus"/>
          <w:sz w:val="24"/>
        </w:rPr>
        <w:t xml:space="preserve">% women and </w:t>
      </w:r>
      <w:r w:rsidR="00331E06">
        <w:rPr>
          <w:rFonts w:ascii="Papyrus" w:hAnsi="Papyrus"/>
          <w:sz w:val="24"/>
        </w:rPr>
        <w:t>____</w:t>
      </w:r>
      <w:r w:rsidRPr="000B4602">
        <w:rPr>
          <w:rFonts w:ascii="Papyrus" w:hAnsi="Papyrus"/>
          <w:sz w:val="24"/>
        </w:rPr>
        <w:t xml:space="preserve">% men aged 35 to 54 </w:t>
      </w:r>
      <w:r w:rsidRPr="000B4602">
        <w:rPr>
          <w:rFonts w:ascii="Papyrus" w:hAnsi="Papyrus"/>
          <w:sz w:val="24"/>
        </w:rPr>
        <w:t>still have kids at home</w:t>
      </w:r>
    </w:p>
    <w:p w:rsidR="000B4602" w:rsidRPr="000B4602" w:rsidRDefault="000B4602" w:rsidP="000B4602">
      <w:pPr>
        <w:rPr>
          <w:rFonts w:ascii="Papyrus" w:hAnsi="Papyrus"/>
          <w:b/>
          <w:sz w:val="28"/>
          <w:lang w:val="en-US"/>
        </w:rPr>
      </w:pPr>
      <w:r w:rsidRPr="000B4602">
        <w:rPr>
          <w:rFonts w:ascii="Papyrus" w:hAnsi="Papyrus"/>
          <w:b/>
          <w:sz w:val="28"/>
          <w:lang w:val="en-US"/>
        </w:rPr>
        <w:t>There is a wide range of lifestyles today for the middle aged in Canada,</w:t>
      </w:r>
    </w:p>
    <w:p w:rsidR="000B4602" w:rsidRPr="000B4602" w:rsidRDefault="000B4602" w:rsidP="004D5601">
      <w:pPr>
        <w:rPr>
          <w:rFonts w:ascii="Papyrus" w:hAnsi="Papyrus"/>
          <w:sz w:val="24"/>
        </w:rPr>
      </w:pPr>
      <w:r>
        <w:rPr>
          <w:rFonts w:ascii="Papyrus" w:hAnsi="Papyrus"/>
          <w:noProof/>
          <w:sz w:val="24"/>
          <w:lang w:eastAsia="en-CA"/>
        </w:rPr>
        <w:drawing>
          <wp:anchor distT="0" distB="0" distL="114300" distR="114300" simplePos="0" relativeHeight="251664384" behindDoc="1" locked="0" layoutInCell="1" allowOverlap="1" wp14:anchorId="7AA451FF" wp14:editId="0CEAA9E9">
            <wp:simplePos x="0" y="0"/>
            <wp:positionH relativeFrom="column">
              <wp:posOffset>3138170</wp:posOffset>
            </wp:positionH>
            <wp:positionV relativeFrom="paragraph">
              <wp:posOffset>93345</wp:posOffset>
            </wp:positionV>
            <wp:extent cx="112522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210" y="21457"/>
                <wp:lineTo x="212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602">
        <w:rPr>
          <w:rFonts w:ascii="Papyrus" w:hAnsi="Papyrus"/>
          <w:sz w:val="24"/>
          <w:lang w:val="en-US"/>
        </w:rPr>
        <w:t>Some are…</w:t>
      </w:r>
    </w:p>
    <w:p w:rsidR="00000000" w:rsidRPr="000B4602" w:rsidRDefault="00E06E44" w:rsidP="000B4602">
      <w:pPr>
        <w:numPr>
          <w:ilvl w:val="0"/>
          <w:numId w:val="10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  <w:lang w:val="en-US"/>
        </w:rPr>
        <w:t xml:space="preserve">Becoming </w:t>
      </w:r>
      <w:r w:rsidR="00331E06">
        <w:rPr>
          <w:rFonts w:ascii="Papyrus" w:hAnsi="Papyrus"/>
          <w:sz w:val="24"/>
          <w:lang w:val="en-US"/>
        </w:rPr>
        <w:t>__________________</w:t>
      </w:r>
    </w:p>
    <w:p w:rsidR="00000000" w:rsidRPr="000B4602" w:rsidRDefault="000B4602" w:rsidP="000B4602">
      <w:pPr>
        <w:numPr>
          <w:ilvl w:val="0"/>
          <w:numId w:val="10"/>
        </w:numPr>
        <w:rPr>
          <w:rFonts w:ascii="Papyrus" w:hAnsi="Papyrus"/>
          <w:sz w:val="24"/>
        </w:rPr>
      </w:pPr>
      <w:r>
        <w:rPr>
          <w:rFonts w:ascii="Papyrus" w:hAnsi="Papyrus"/>
          <w:noProof/>
          <w:sz w:val="24"/>
          <w:lang w:eastAsia="en-CA"/>
        </w:rPr>
        <w:drawing>
          <wp:anchor distT="0" distB="0" distL="114300" distR="114300" simplePos="0" relativeHeight="251663360" behindDoc="1" locked="0" layoutInCell="1" allowOverlap="1" wp14:anchorId="067BBB39" wp14:editId="53CA1C9F">
            <wp:simplePos x="0" y="0"/>
            <wp:positionH relativeFrom="column">
              <wp:posOffset>3764915</wp:posOffset>
            </wp:positionH>
            <wp:positionV relativeFrom="paragraph">
              <wp:posOffset>116840</wp:posOffset>
            </wp:positionV>
            <wp:extent cx="2657475" cy="2743200"/>
            <wp:effectExtent l="0" t="0" r="9525" b="0"/>
            <wp:wrapTight wrapText="bothSides">
              <wp:wrapPolygon edited="0">
                <wp:start x="0" y="0"/>
                <wp:lineTo x="0" y="13050"/>
                <wp:lineTo x="10839" y="14400"/>
                <wp:lineTo x="10839" y="21450"/>
                <wp:lineTo x="21523" y="21450"/>
                <wp:lineTo x="21523" y="6300"/>
                <wp:lineTo x="15948" y="4800"/>
                <wp:lineTo x="159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E44" w:rsidRPr="000B4602">
        <w:rPr>
          <w:rFonts w:ascii="Papyrus" w:hAnsi="Papyrus"/>
          <w:sz w:val="24"/>
          <w:lang w:val="en-US"/>
        </w:rPr>
        <w:t xml:space="preserve">Becoming </w:t>
      </w:r>
      <w:r w:rsidR="00331E06">
        <w:rPr>
          <w:rFonts w:ascii="Papyrus" w:hAnsi="Papyrus"/>
          <w:sz w:val="24"/>
          <w:lang w:val="en-US"/>
        </w:rPr>
        <w:t>____________________</w:t>
      </w:r>
    </w:p>
    <w:p w:rsidR="00000000" w:rsidRPr="000B4602" w:rsidRDefault="00E06E44" w:rsidP="000B4602">
      <w:pPr>
        <w:numPr>
          <w:ilvl w:val="0"/>
          <w:numId w:val="10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  <w:lang w:val="en-US"/>
        </w:rPr>
        <w:t xml:space="preserve">Starting </w:t>
      </w:r>
      <w:r w:rsidR="00331E06">
        <w:rPr>
          <w:rFonts w:ascii="Papyrus" w:hAnsi="Papyrus"/>
          <w:sz w:val="24"/>
          <w:lang w:val="en-US"/>
        </w:rPr>
        <w:t>_____________________</w:t>
      </w:r>
    </w:p>
    <w:p w:rsidR="00000000" w:rsidRPr="000B4602" w:rsidRDefault="00E06E44" w:rsidP="000B4602">
      <w:pPr>
        <w:numPr>
          <w:ilvl w:val="0"/>
          <w:numId w:val="10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  <w:lang w:val="en-US"/>
        </w:rPr>
        <w:t xml:space="preserve">Continuing </w:t>
      </w:r>
      <w:r w:rsidR="00331E06">
        <w:rPr>
          <w:rFonts w:ascii="Papyrus" w:hAnsi="Papyrus"/>
          <w:sz w:val="24"/>
          <w:lang w:val="en-US"/>
        </w:rPr>
        <w:t>__________________________</w:t>
      </w:r>
    </w:p>
    <w:p w:rsidR="00000000" w:rsidRPr="000B4602" w:rsidRDefault="00E06E44" w:rsidP="000B4602">
      <w:pPr>
        <w:numPr>
          <w:ilvl w:val="0"/>
          <w:numId w:val="10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  <w:lang w:val="en-US"/>
        </w:rPr>
        <w:t>Ending current relationships</w:t>
      </w:r>
    </w:p>
    <w:p w:rsidR="00000000" w:rsidRPr="000B4602" w:rsidRDefault="00E06E44" w:rsidP="000B4602">
      <w:pPr>
        <w:numPr>
          <w:ilvl w:val="0"/>
          <w:numId w:val="10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  <w:lang w:val="en-US"/>
        </w:rPr>
        <w:t>Reentering the work force after raising ch</w:t>
      </w:r>
      <w:r w:rsidRPr="000B4602">
        <w:rPr>
          <w:rFonts w:ascii="Papyrus" w:hAnsi="Papyrus"/>
          <w:sz w:val="24"/>
          <w:lang w:val="en-US"/>
        </w:rPr>
        <w:t>ildren</w:t>
      </w:r>
    </w:p>
    <w:p w:rsidR="00000000" w:rsidRPr="000B4602" w:rsidRDefault="00E06E44" w:rsidP="000B4602">
      <w:pPr>
        <w:numPr>
          <w:ilvl w:val="0"/>
          <w:numId w:val="10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  <w:lang w:val="en-US"/>
        </w:rPr>
        <w:t>Scaling back on work</w:t>
      </w:r>
    </w:p>
    <w:p w:rsidR="00000000" w:rsidRPr="000B4602" w:rsidRDefault="00E06E44" w:rsidP="000B4602">
      <w:pPr>
        <w:numPr>
          <w:ilvl w:val="0"/>
          <w:numId w:val="10"/>
        </w:numPr>
        <w:rPr>
          <w:rFonts w:ascii="Papyrus" w:hAnsi="Papyrus"/>
          <w:sz w:val="24"/>
        </w:rPr>
      </w:pPr>
      <w:r w:rsidRPr="000B4602">
        <w:rPr>
          <w:rFonts w:ascii="Papyrus" w:hAnsi="Papyrus"/>
          <w:sz w:val="24"/>
          <w:lang w:val="en-US"/>
        </w:rPr>
        <w:t>Looking after both children and aging parents</w:t>
      </w:r>
    </w:p>
    <w:p w:rsidR="000B4602" w:rsidRPr="004D5601" w:rsidRDefault="000B4602" w:rsidP="000B4602">
      <w:pPr>
        <w:pStyle w:val="ListParagraph"/>
        <w:numPr>
          <w:ilvl w:val="0"/>
          <w:numId w:val="11"/>
        </w:numPr>
        <w:rPr>
          <w:rFonts w:ascii="Papyrus" w:hAnsi="Papyrus"/>
          <w:sz w:val="24"/>
        </w:rPr>
      </w:pPr>
      <w:r w:rsidRPr="000B4602">
        <w:rPr>
          <w:rFonts w:ascii="Papyrus" w:hAnsi="Papyrus"/>
          <w:b/>
          <w:bCs/>
          <w:sz w:val="24"/>
        </w:rPr>
        <w:t>How is aging different for men than women in families?   Do you think this is changing?   How?</w:t>
      </w:r>
    </w:p>
    <w:p w:rsidR="004D5601" w:rsidRDefault="004D5601" w:rsidP="004D5601">
      <w:pPr>
        <w:rPr>
          <w:rFonts w:ascii="Papyrus" w:hAnsi="Papyrus"/>
          <w:b/>
          <w:bCs/>
          <w:sz w:val="24"/>
        </w:rPr>
      </w:pPr>
      <w:r w:rsidRPr="004D5601">
        <w:rPr>
          <w:rFonts w:ascii="Papyrus" w:hAnsi="Papyrus"/>
          <w:b/>
          <w:bCs/>
          <w:sz w:val="24"/>
        </w:rPr>
        <w:t>____________________________________________________________________________________________________________________________________________</w:t>
      </w:r>
      <w:r w:rsidRPr="004D5601">
        <w:rPr>
          <w:rFonts w:ascii="Papyrus" w:hAnsi="Papyrus"/>
          <w:b/>
          <w:bCs/>
          <w:sz w:val="24"/>
        </w:rPr>
        <w:t>______________________________________________________________________</w:t>
      </w:r>
      <w:r>
        <w:rPr>
          <w:rFonts w:ascii="Papyrus" w:hAnsi="Papyrus"/>
          <w:b/>
          <w:bCs/>
          <w:sz w:val="24"/>
        </w:rPr>
        <w:t>____________________________________________________________________________________________________________________________________________</w:t>
      </w:r>
      <w:r w:rsidRPr="004D5601">
        <w:rPr>
          <w:rFonts w:ascii="Papyrus" w:hAnsi="Papyrus"/>
          <w:b/>
          <w:bCs/>
          <w:sz w:val="24"/>
        </w:rPr>
        <w:t>________________________________________________</w:t>
      </w:r>
      <w:r>
        <w:rPr>
          <w:rFonts w:ascii="Papyrus" w:hAnsi="Papyrus"/>
          <w:b/>
          <w:bCs/>
          <w:sz w:val="24"/>
        </w:rPr>
        <w:t>_________</w:t>
      </w:r>
      <w:r w:rsidRPr="004D5601">
        <w:rPr>
          <w:rFonts w:ascii="Papyrus" w:hAnsi="Papyrus"/>
          <w:b/>
          <w:bCs/>
          <w:sz w:val="24"/>
        </w:rPr>
        <w:t>_____________</w:t>
      </w:r>
    </w:p>
    <w:p w:rsidR="00000000" w:rsidRPr="004D5601" w:rsidRDefault="004D5601" w:rsidP="004D5601">
      <w:pPr>
        <w:numPr>
          <w:ilvl w:val="0"/>
          <w:numId w:val="12"/>
        </w:numPr>
        <w:rPr>
          <w:rFonts w:ascii="Papyrus" w:hAnsi="Papyrus"/>
          <w:sz w:val="24"/>
        </w:rPr>
      </w:pPr>
      <w:r w:rsidRPr="004D5601">
        <w:rPr>
          <w:rFonts w:ascii="Papyrus" w:hAnsi="Papyrus"/>
          <w:sz w:val="24"/>
        </w:rPr>
        <w:lastRenderedPageBreak/>
        <w:drawing>
          <wp:anchor distT="0" distB="0" distL="114300" distR="114300" simplePos="0" relativeHeight="251666432" behindDoc="1" locked="0" layoutInCell="1" allowOverlap="1" wp14:anchorId="4C0FD4CC" wp14:editId="16637532">
            <wp:simplePos x="0" y="0"/>
            <wp:positionH relativeFrom="column">
              <wp:posOffset>222885</wp:posOffset>
            </wp:positionH>
            <wp:positionV relativeFrom="paragraph">
              <wp:posOffset>56515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601">
        <w:rPr>
          <w:rFonts w:ascii="Papyrus" w:hAnsi="Papyrus"/>
          <w:sz w:val="24"/>
        </w:rPr>
        <w:drawing>
          <wp:anchor distT="0" distB="0" distL="114300" distR="114300" simplePos="0" relativeHeight="251665408" behindDoc="1" locked="0" layoutInCell="1" allowOverlap="1" wp14:anchorId="0093C5E7" wp14:editId="401BCE03">
            <wp:simplePos x="0" y="0"/>
            <wp:positionH relativeFrom="column">
              <wp:posOffset>3128010</wp:posOffset>
            </wp:positionH>
            <wp:positionV relativeFrom="paragraph">
              <wp:posOffset>56515</wp:posOffset>
            </wp:positionV>
            <wp:extent cx="3268345" cy="1696720"/>
            <wp:effectExtent l="0" t="0" r="8255" b="0"/>
            <wp:wrapTight wrapText="bothSides">
              <wp:wrapPolygon edited="0">
                <wp:start x="0" y="0"/>
                <wp:lineTo x="0" y="21341"/>
                <wp:lineTo x="21529" y="21341"/>
                <wp:lineTo x="21529" y="0"/>
                <wp:lineTo x="0" y="0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E44" w:rsidRPr="004D5601">
        <w:rPr>
          <w:rFonts w:ascii="Papyrus" w:hAnsi="Papyrus"/>
          <w:sz w:val="24"/>
        </w:rPr>
        <w:t>Women are mor</w:t>
      </w:r>
      <w:r w:rsidR="00E06E44" w:rsidRPr="004D5601">
        <w:rPr>
          <w:rFonts w:ascii="Papyrus" w:hAnsi="Papyrus"/>
          <w:sz w:val="24"/>
        </w:rPr>
        <w:t xml:space="preserve">e likely to live in poverty due to </w:t>
      </w:r>
    </w:p>
    <w:p w:rsidR="00000000" w:rsidRPr="004D5601" w:rsidRDefault="004D5601" w:rsidP="004D5601">
      <w:pPr>
        <w:numPr>
          <w:ilvl w:val="1"/>
          <w:numId w:val="12"/>
        </w:numPr>
        <w:rPr>
          <w:rFonts w:ascii="Papyrus" w:hAnsi="Papyrus"/>
          <w:sz w:val="24"/>
        </w:rPr>
      </w:pPr>
      <w:r>
        <w:rPr>
          <w:rFonts w:ascii="Papyrus" w:hAnsi="Papyrus"/>
          <w:noProof/>
          <w:sz w:val="24"/>
          <w:lang w:eastAsia="en-CA"/>
        </w:rPr>
        <w:drawing>
          <wp:anchor distT="0" distB="0" distL="114300" distR="114300" simplePos="0" relativeHeight="251667456" behindDoc="1" locked="0" layoutInCell="1" allowOverlap="1" wp14:anchorId="019CDF33" wp14:editId="7A2B663D">
            <wp:simplePos x="0" y="0"/>
            <wp:positionH relativeFrom="column">
              <wp:posOffset>3191510</wp:posOffset>
            </wp:positionH>
            <wp:positionV relativeFrom="paragraph">
              <wp:posOffset>40005</wp:posOffset>
            </wp:positionV>
            <wp:extent cx="3019425" cy="2004695"/>
            <wp:effectExtent l="0" t="0" r="9525" b="0"/>
            <wp:wrapTight wrapText="bothSides">
              <wp:wrapPolygon edited="0">
                <wp:start x="0" y="0"/>
                <wp:lineTo x="0" y="21347"/>
                <wp:lineTo x="21532" y="21347"/>
                <wp:lineTo x="2153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E44" w:rsidRPr="004D5601">
        <w:rPr>
          <w:rFonts w:ascii="Papyrus" w:hAnsi="Papyrus"/>
          <w:sz w:val="24"/>
        </w:rPr>
        <w:t xml:space="preserve">less financial security </w:t>
      </w:r>
      <w:r w:rsidR="00331E06">
        <w:rPr>
          <w:rFonts w:ascii="Papyrus" w:hAnsi="Papyrus"/>
          <w:sz w:val="24"/>
        </w:rPr>
        <w:t>&amp;__________</w:t>
      </w:r>
      <w:r w:rsidR="00E06E44" w:rsidRPr="004D5601">
        <w:rPr>
          <w:rFonts w:ascii="Papyrus" w:hAnsi="Papyrus"/>
          <w:sz w:val="24"/>
        </w:rPr>
        <w:br/>
      </w:r>
      <w:r w:rsidR="00331E06">
        <w:rPr>
          <w:rFonts w:ascii="Papyrus" w:hAnsi="Papyrus"/>
          <w:sz w:val="24"/>
        </w:rPr>
        <w:t>________________</w:t>
      </w:r>
    </w:p>
    <w:p w:rsidR="00000000" w:rsidRPr="004D5601" w:rsidRDefault="00E06E44" w:rsidP="004D5601">
      <w:pPr>
        <w:numPr>
          <w:ilvl w:val="1"/>
          <w:numId w:val="12"/>
        </w:numPr>
        <w:rPr>
          <w:rFonts w:ascii="Papyrus" w:hAnsi="Papyrus"/>
          <w:sz w:val="24"/>
        </w:rPr>
      </w:pPr>
      <w:r w:rsidRPr="004D5601">
        <w:rPr>
          <w:rFonts w:ascii="Papyrus" w:hAnsi="Papyrus"/>
          <w:sz w:val="24"/>
        </w:rPr>
        <w:t>lower pensions</w:t>
      </w:r>
    </w:p>
    <w:p w:rsidR="00000000" w:rsidRPr="004D5601" w:rsidRDefault="00331E06" w:rsidP="004D5601">
      <w:pPr>
        <w:numPr>
          <w:ilvl w:val="1"/>
          <w:numId w:val="12"/>
        </w:numPr>
        <w:rPr>
          <w:rFonts w:ascii="Papyrus" w:hAnsi="Papyrus"/>
          <w:sz w:val="24"/>
        </w:rPr>
      </w:pPr>
      <w:r>
        <w:rPr>
          <w:rFonts w:ascii="Papyrus" w:hAnsi="Papyrus"/>
          <w:sz w:val="24"/>
        </w:rPr>
        <w:t>______________</w:t>
      </w:r>
      <w:r w:rsidR="00E06E44" w:rsidRPr="004D5601">
        <w:rPr>
          <w:rFonts w:ascii="Papyrus" w:hAnsi="Papyrus"/>
          <w:sz w:val="24"/>
        </w:rPr>
        <w:t xml:space="preserve"> to x partners pensions</w:t>
      </w:r>
      <w:r>
        <w:rPr>
          <w:rFonts w:ascii="Papyrus" w:hAnsi="Papyrus"/>
          <w:sz w:val="24"/>
        </w:rPr>
        <w:t xml:space="preserve"> </w:t>
      </w:r>
      <w:r w:rsidR="00E06E44" w:rsidRPr="004D5601">
        <w:rPr>
          <w:rFonts w:ascii="Papyrus" w:hAnsi="Papyrus"/>
          <w:sz w:val="24"/>
        </w:rPr>
        <w:t xml:space="preserve"> and savings</w:t>
      </w:r>
    </w:p>
    <w:p w:rsidR="00000000" w:rsidRPr="004D5601" w:rsidRDefault="00E06E44" w:rsidP="004D5601">
      <w:pPr>
        <w:numPr>
          <w:ilvl w:val="1"/>
          <w:numId w:val="12"/>
        </w:numPr>
        <w:rPr>
          <w:rFonts w:ascii="Papyrus" w:hAnsi="Papyrus"/>
          <w:sz w:val="24"/>
        </w:rPr>
      </w:pPr>
      <w:r w:rsidRPr="004D5601">
        <w:rPr>
          <w:rFonts w:ascii="Papyrus" w:hAnsi="Papyrus"/>
          <w:sz w:val="24"/>
        </w:rPr>
        <w:t>economic uncer</w:t>
      </w:r>
      <w:r w:rsidRPr="004D5601">
        <w:rPr>
          <w:rFonts w:ascii="Papyrus" w:hAnsi="Papyrus"/>
          <w:sz w:val="24"/>
        </w:rPr>
        <w:t xml:space="preserve">tainty because of </w:t>
      </w:r>
      <w:r w:rsidRPr="004D5601">
        <w:rPr>
          <w:rFonts w:ascii="Papyrus" w:hAnsi="Papyrus"/>
          <w:sz w:val="24"/>
        </w:rPr>
        <w:br/>
      </w:r>
      <w:r w:rsidR="00331E06">
        <w:rPr>
          <w:rFonts w:ascii="Papyrus" w:hAnsi="Papyrus"/>
          <w:sz w:val="24"/>
        </w:rPr>
        <w:t>_______________________</w:t>
      </w:r>
      <w:bookmarkStart w:id="0" w:name="_GoBack"/>
      <w:bookmarkEnd w:id="0"/>
    </w:p>
    <w:p w:rsidR="00000000" w:rsidRPr="004D5601" w:rsidRDefault="00E06E44" w:rsidP="004D5601">
      <w:pPr>
        <w:numPr>
          <w:ilvl w:val="0"/>
          <w:numId w:val="12"/>
        </w:numPr>
        <w:rPr>
          <w:rFonts w:ascii="Papyrus" w:hAnsi="Papyrus"/>
          <w:sz w:val="24"/>
        </w:rPr>
      </w:pPr>
      <w:r w:rsidRPr="004D5601">
        <w:rPr>
          <w:rFonts w:ascii="Papyrus" w:hAnsi="Papyrus"/>
          <w:sz w:val="24"/>
        </w:rPr>
        <w:t xml:space="preserve">Women are more likely to be care givers and these responsibilities affect job security, retirement, </w:t>
      </w:r>
      <w:r w:rsidR="004D5601" w:rsidRPr="004D5601">
        <w:rPr>
          <w:rFonts w:ascii="Papyrus" w:hAnsi="Papyrus"/>
          <w:sz w:val="24"/>
        </w:rPr>
        <w:t>well-being</w:t>
      </w:r>
      <w:r w:rsidRPr="004D5601">
        <w:rPr>
          <w:rFonts w:ascii="Papyrus" w:hAnsi="Papyrus"/>
          <w:sz w:val="24"/>
        </w:rPr>
        <w:t xml:space="preserve">, and they are less likely </w:t>
      </w:r>
      <w:r w:rsidRPr="004D5601">
        <w:rPr>
          <w:rFonts w:ascii="Papyrus" w:hAnsi="Papyrus"/>
          <w:sz w:val="24"/>
        </w:rPr>
        <w:t>to get help, care giver burnout</w:t>
      </w:r>
    </w:p>
    <w:p w:rsidR="00000000" w:rsidRPr="004D5601" w:rsidRDefault="00E06E44" w:rsidP="004D5601">
      <w:pPr>
        <w:numPr>
          <w:ilvl w:val="0"/>
          <w:numId w:val="12"/>
        </w:numPr>
        <w:rPr>
          <w:rFonts w:ascii="Papyrus" w:hAnsi="Papyrus"/>
          <w:sz w:val="24"/>
        </w:rPr>
      </w:pPr>
      <w:r w:rsidRPr="004D5601">
        <w:rPr>
          <w:rFonts w:ascii="Papyrus" w:hAnsi="Papyrus"/>
          <w:sz w:val="24"/>
        </w:rPr>
        <w:t>Men are more likely to have savings and better job security</w:t>
      </w:r>
    </w:p>
    <w:p w:rsidR="004D5601" w:rsidRPr="004D5601" w:rsidRDefault="004D5601" w:rsidP="004D5601">
      <w:pPr>
        <w:rPr>
          <w:rFonts w:ascii="Papyrus" w:hAnsi="Papyrus"/>
          <w:b/>
          <w:sz w:val="32"/>
        </w:rPr>
      </w:pPr>
      <w:r w:rsidRPr="004D5601">
        <w:rPr>
          <w:rFonts w:ascii="Papyrus" w:hAnsi="Papyrus"/>
          <w:b/>
          <w:sz w:val="32"/>
        </w:rPr>
        <w:t>Consolidation…</w:t>
      </w:r>
    </w:p>
    <w:p w:rsidR="004D5601" w:rsidRDefault="004D5601" w:rsidP="004D5601">
      <w:pPr>
        <w:rPr>
          <w:rFonts w:ascii="Papyrus" w:hAnsi="Papyrus"/>
          <w:sz w:val="24"/>
        </w:rPr>
      </w:pPr>
      <w:r>
        <w:rPr>
          <w:rFonts w:ascii="Papyrus" w:hAnsi="Papyrus"/>
          <w:sz w:val="24"/>
        </w:rPr>
        <w:t>What is the take away from this? What are some of the key ideas?</w:t>
      </w:r>
    </w:p>
    <w:p w:rsidR="004D5601" w:rsidRPr="004D5601" w:rsidRDefault="004D5601" w:rsidP="004D5601">
      <w:pPr>
        <w:rPr>
          <w:rFonts w:ascii="Papyrus" w:hAnsi="Papyrus"/>
          <w:b/>
          <w:bCs/>
          <w:sz w:val="24"/>
        </w:rPr>
      </w:pPr>
      <w:r w:rsidRPr="004D5601">
        <w:rPr>
          <w:rFonts w:ascii="Papyrus" w:hAnsi="Papyrus"/>
          <w:b/>
          <w:bCs/>
          <w:sz w:val="24"/>
        </w:rPr>
        <w:t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apyrus" w:hAnsi="Papyrus"/>
          <w:b/>
          <w:bCs/>
          <w:sz w:val="24"/>
        </w:rPr>
        <w:t>____________________________________________________________________________________________________________________________________________</w:t>
      </w:r>
      <w:r w:rsidRPr="004D5601">
        <w:rPr>
          <w:rFonts w:ascii="Papyrus" w:hAnsi="Papyrus"/>
          <w:b/>
          <w:bCs/>
          <w:sz w:val="24"/>
        </w:rPr>
        <w:t>________________________________________________</w:t>
      </w:r>
      <w:r>
        <w:rPr>
          <w:rFonts w:ascii="Papyrus" w:hAnsi="Papyrus"/>
          <w:b/>
          <w:bCs/>
          <w:sz w:val="24"/>
        </w:rPr>
        <w:t>_________</w:t>
      </w:r>
      <w:r w:rsidRPr="004D5601">
        <w:rPr>
          <w:rFonts w:ascii="Papyrus" w:hAnsi="Papyrus"/>
          <w:b/>
          <w:bCs/>
          <w:sz w:val="24"/>
        </w:rPr>
        <w:t>_____________</w:t>
      </w:r>
      <w:r>
        <w:rPr>
          <w:rFonts w:ascii="Papyrus" w:hAnsi="Papyrus"/>
          <w:b/>
          <w:bCs/>
          <w:sz w:val="24"/>
        </w:rPr>
        <w:t>______________________________________________________________________</w:t>
      </w:r>
    </w:p>
    <w:sectPr w:rsidR="004D5601" w:rsidRPr="004D5601" w:rsidSect="000B4602">
      <w:pgSz w:w="12240" w:h="15840"/>
      <w:pgMar w:top="1021" w:right="1134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1992"/>
    <w:multiLevelType w:val="hybridMultilevel"/>
    <w:tmpl w:val="66A2D566"/>
    <w:lvl w:ilvl="0" w:tplc="37C633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9C9C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CAD9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3A03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51A22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6210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E88A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E45C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BCC8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63B3518"/>
    <w:multiLevelType w:val="hybridMultilevel"/>
    <w:tmpl w:val="34364B2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0D284A"/>
    <w:multiLevelType w:val="hybridMultilevel"/>
    <w:tmpl w:val="9A1A4488"/>
    <w:lvl w:ilvl="0" w:tplc="66BA75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8ABA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462F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BC81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12E4D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8C5A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22BC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A25E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5E75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BA30F27"/>
    <w:multiLevelType w:val="hybridMultilevel"/>
    <w:tmpl w:val="F858DB52"/>
    <w:lvl w:ilvl="0" w:tplc="559478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D4CA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963F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088D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603E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DC31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2C45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1AD4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4A62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83275C"/>
    <w:multiLevelType w:val="hybridMultilevel"/>
    <w:tmpl w:val="69AEC482"/>
    <w:lvl w:ilvl="0" w:tplc="52D8AA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FCA5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A8819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B3669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649D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A6B1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5028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B841A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4AA9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E6135AC"/>
    <w:multiLevelType w:val="hybridMultilevel"/>
    <w:tmpl w:val="73666BE2"/>
    <w:lvl w:ilvl="0" w:tplc="A2AAF95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4C3573"/>
    <w:multiLevelType w:val="hybridMultilevel"/>
    <w:tmpl w:val="26F8455C"/>
    <w:lvl w:ilvl="0" w:tplc="B978E4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9844098"/>
    <w:multiLevelType w:val="hybridMultilevel"/>
    <w:tmpl w:val="AAA654F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B03572"/>
    <w:multiLevelType w:val="hybridMultilevel"/>
    <w:tmpl w:val="5614C7C4"/>
    <w:lvl w:ilvl="0" w:tplc="995E146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0143227"/>
    <w:multiLevelType w:val="hybridMultilevel"/>
    <w:tmpl w:val="A29235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4B0771B"/>
    <w:multiLevelType w:val="hybridMultilevel"/>
    <w:tmpl w:val="1314546C"/>
    <w:lvl w:ilvl="0" w:tplc="1E66AA68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EB746D08">
      <w:start w:val="526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2F704C12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DC02FC8A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FA28DE0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3446964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B5447180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AD122826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989AD1A8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1">
    <w:nsid w:val="76753589"/>
    <w:multiLevelType w:val="hybridMultilevel"/>
    <w:tmpl w:val="214E0236"/>
    <w:lvl w:ilvl="0" w:tplc="281E68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C22C98">
      <w:start w:val="2723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1471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3409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0C7E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5F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CC96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4BC24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58270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ADA5D41"/>
    <w:multiLevelType w:val="hybridMultilevel"/>
    <w:tmpl w:val="934AF792"/>
    <w:lvl w:ilvl="0" w:tplc="478AFC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B60B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7287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8AB4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B039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5628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AE49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B268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7A65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12"/>
  </w:num>
  <w:num w:numId="9">
    <w:abstractNumId w:val="9"/>
  </w:num>
  <w:num w:numId="10">
    <w:abstractNumId w:val="0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02"/>
    <w:rsid w:val="000B4602"/>
    <w:rsid w:val="00124AB6"/>
    <w:rsid w:val="001C6984"/>
    <w:rsid w:val="00331E06"/>
    <w:rsid w:val="004D5601"/>
    <w:rsid w:val="00BB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6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46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6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4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6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491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904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129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190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402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943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54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861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680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045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11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48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6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372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03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6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48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88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0423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64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54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89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1706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3719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071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3135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707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64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2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152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723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101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253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Carruth, AnnMarie</dc:creator>
  <cp:lastModifiedBy>Carruth, AnnMarie</cp:lastModifiedBy>
  <cp:revision>2</cp:revision>
  <cp:lastPrinted>2015-01-16T14:33:00Z</cp:lastPrinted>
  <dcterms:created xsi:type="dcterms:W3CDTF">2015-01-16T17:24:00Z</dcterms:created>
  <dcterms:modified xsi:type="dcterms:W3CDTF">2015-01-16T17:24:00Z</dcterms:modified>
</cp:coreProperties>
</file>