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31B00" w14:textId="28B76448" w:rsidR="00097A88" w:rsidRPr="00E54BD9" w:rsidRDefault="007B1A26" w:rsidP="009D1880">
      <w:pPr>
        <w:pStyle w:val="Heading1"/>
        <w:ind w:right="-25"/>
        <w:rPr>
          <w:rFonts w:ascii="Garamond" w:hAnsi="Garamond"/>
          <w:b w:val="0"/>
          <w:sz w:val="18"/>
        </w:rPr>
      </w:pPr>
      <w:r w:rsidRPr="001B397E">
        <w:rPr>
          <w:rFonts w:ascii="Garamond" w:hAnsi="Garamond"/>
          <w:sz w:val="24"/>
        </w:rPr>
        <w:t>P</w:t>
      </w:r>
      <w:r w:rsidR="00E67622" w:rsidRPr="001B397E">
        <w:rPr>
          <w:rFonts w:ascii="Garamond" w:hAnsi="Garamond"/>
          <w:sz w:val="24"/>
        </w:rPr>
        <w:t xml:space="preserve">ART FIVE: </w:t>
      </w:r>
      <w:r w:rsidR="00097A88" w:rsidRPr="001B397E">
        <w:rPr>
          <w:rFonts w:ascii="Garamond" w:hAnsi="Garamond"/>
          <w:sz w:val="24"/>
        </w:rPr>
        <w:t xml:space="preserve">APPLICATION </w:t>
      </w:r>
      <w:r w:rsidR="00E67622" w:rsidRPr="001B397E">
        <w:rPr>
          <w:rFonts w:ascii="Garamond" w:hAnsi="Garamond"/>
          <w:sz w:val="24"/>
        </w:rPr>
        <w:t>TAKE HOME QUESTIONS</w:t>
      </w:r>
      <w:r w:rsidR="00097A88" w:rsidRPr="001B397E">
        <w:rPr>
          <w:rFonts w:ascii="Garamond" w:hAnsi="Garamond"/>
          <w:sz w:val="24"/>
        </w:rPr>
        <w:t xml:space="preserve"> </w:t>
      </w:r>
      <w:r w:rsidR="00097A88" w:rsidRPr="00E54BD9">
        <w:rPr>
          <w:rFonts w:ascii="Garamond" w:hAnsi="Garamond"/>
          <w:b w:val="0"/>
          <w:szCs w:val="21"/>
        </w:rPr>
        <w:t xml:space="preserve">[application 25 marks, </w:t>
      </w:r>
      <w:r w:rsidR="00390B35">
        <w:rPr>
          <w:rFonts w:ascii="Garamond" w:hAnsi="Garamond"/>
          <w:b w:val="0"/>
          <w:szCs w:val="21"/>
        </w:rPr>
        <w:t>comm</w:t>
      </w:r>
      <w:r w:rsidR="00097A88" w:rsidRPr="00E54BD9">
        <w:rPr>
          <w:rFonts w:ascii="Garamond" w:hAnsi="Garamond"/>
          <w:b w:val="0"/>
          <w:szCs w:val="21"/>
        </w:rPr>
        <w:t xml:space="preserve"> </w:t>
      </w:r>
      <w:r w:rsidR="00390B35">
        <w:rPr>
          <w:rFonts w:ascii="Garamond" w:hAnsi="Garamond"/>
          <w:b w:val="0"/>
          <w:szCs w:val="21"/>
        </w:rPr>
        <w:t>10</w:t>
      </w:r>
      <w:r w:rsidR="00097A88" w:rsidRPr="00E54BD9">
        <w:rPr>
          <w:rFonts w:ascii="Garamond" w:hAnsi="Garamond"/>
          <w:b w:val="0"/>
          <w:szCs w:val="21"/>
        </w:rPr>
        <w:t xml:space="preserve"> marks]</w:t>
      </w:r>
    </w:p>
    <w:p w14:paraId="064FB462" w14:textId="3F429CC5" w:rsidR="00C56F0A" w:rsidRPr="001B397E" w:rsidRDefault="00097A88" w:rsidP="00C56F0A">
      <w:pPr>
        <w:pStyle w:val="Heading1"/>
        <w:rPr>
          <w:rFonts w:ascii="Garamond" w:hAnsi="Garamond"/>
          <w:b w:val="0"/>
          <w:sz w:val="22"/>
        </w:rPr>
      </w:pPr>
      <w:r w:rsidRPr="001B397E">
        <w:rPr>
          <w:rFonts w:ascii="Garamond" w:hAnsi="Garamond"/>
          <w:b w:val="0"/>
          <w:sz w:val="22"/>
        </w:rPr>
        <w:t xml:space="preserve">Choose a combination of the following questions that adds up to 25 marks for application. You cannot answer the same question more than once. For example you can’t do </w:t>
      </w:r>
      <w:r w:rsidR="00E54BD9">
        <w:rPr>
          <w:rFonts w:ascii="Garamond" w:hAnsi="Garamond"/>
          <w:b w:val="0"/>
          <w:sz w:val="22"/>
        </w:rPr>
        <w:t xml:space="preserve">Twenty </w:t>
      </w:r>
      <w:r w:rsidRPr="001B397E">
        <w:rPr>
          <w:rFonts w:ascii="Garamond" w:hAnsi="Garamond"/>
          <w:b w:val="0"/>
          <w:sz w:val="22"/>
        </w:rPr>
        <w:t xml:space="preserve">Mark Option </w:t>
      </w:r>
      <w:r w:rsidR="00E54BD9">
        <w:rPr>
          <w:rFonts w:ascii="Garamond" w:hAnsi="Garamond"/>
          <w:b w:val="0"/>
          <w:sz w:val="22"/>
        </w:rPr>
        <w:t>8</w:t>
      </w:r>
      <w:r w:rsidRPr="001B397E">
        <w:rPr>
          <w:rFonts w:ascii="Garamond" w:hAnsi="Garamond"/>
          <w:b w:val="0"/>
          <w:sz w:val="22"/>
        </w:rPr>
        <w:t>. and then do Five Mark Option 1..</w:t>
      </w:r>
      <w:r w:rsidR="00072C6F" w:rsidRPr="001B397E">
        <w:rPr>
          <w:rFonts w:ascii="Garamond" w:hAnsi="Garamond"/>
          <w:b w:val="0"/>
          <w:sz w:val="22"/>
        </w:rPr>
        <w:t xml:space="preserve"> You could however do </w:t>
      </w:r>
      <w:r w:rsidR="00E54BD9">
        <w:rPr>
          <w:rFonts w:ascii="Garamond" w:hAnsi="Garamond"/>
          <w:b w:val="0"/>
          <w:sz w:val="22"/>
        </w:rPr>
        <w:t>Five Mark Option 1, one, two or three times each time using a different factor</w:t>
      </w:r>
      <w:r w:rsidR="00072C6F" w:rsidRPr="001B397E">
        <w:rPr>
          <w:rFonts w:ascii="Garamond" w:hAnsi="Garamond"/>
          <w:b w:val="0"/>
          <w:sz w:val="22"/>
        </w:rPr>
        <w:t xml:space="preserve">. </w:t>
      </w:r>
    </w:p>
    <w:p w14:paraId="3AC7BDDD" w14:textId="44DCDB25" w:rsidR="00072C6F" w:rsidRPr="001B397E" w:rsidRDefault="00072C6F" w:rsidP="00072C6F">
      <w:pPr>
        <w:rPr>
          <w:rFonts w:ascii="Garamond" w:hAnsi="Garamond"/>
          <w:b/>
          <w:sz w:val="22"/>
        </w:rPr>
      </w:pPr>
    </w:p>
    <w:p w14:paraId="1BCB8BD9" w14:textId="77777777" w:rsidR="00072C6F" w:rsidRPr="001B397E" w:rsidRDefault="00072C6F" w:rsidP="00072C6F">
      <w:pPr>
        <w:rPr>
          <w:rFonts w:ascii="Garamond" w:hAnsi="Garamond"/>
          <w:b/>
          <w:sz w:val="22"/>
        </w:rPr>
      </w:pPr>
      <w:r w:rsidRPr="001B397E">
        <w:rPr>
          <w:rFonts w:ascii="Garamond" w:hAnsi="Garamond"/>
          <w:b/>
          <w:sz w:val="22"/>
        </w:rPr>
        <w:t>Five Mark Options</w:t>
      </w:r>
    </w:p>
    <w:p w14:paraId="737BDAD6" w14:textId="1C5E6972" w:rsidR="00075A1A" w:rsidRPr="001B397E" w:rsidRDefault="00367A40" w:rsidP="00075A1A">
      <w:pPr>
        <w:numPr>
          <w:ilvl w:val="0"/>
          <w:numId w:val="2"/>
        </w:numPr>
        <w:rPr>
          <w:rFonts w:ascii="Garamond" w:hAnsi="Garamond"/>
          <w:sz w:val="22"/>
        </w:rPr>
      </w:pPr>
      <w:r>
        <w:rPr>
          <w:rFonts w:ascii="Garamond" w:hAnsi="Garamond"/>
          <w:noProof/>
          <w:sz w:val="22"/>
          <w:lang w:eastAsia="en-US"/>
        </w:rPr>
        <mc:AlternateContent>
          <mc:Choice Requires="wps">
            <w:drawing>
              <wp:anchor distT="0" distB="0" distL="114300" distR="114300" simplePos="0" relativeHeight="251668992" behindDoc="0" locked="0" layoutInCell="1" allowOverlap="1" wp14:anchorId="58AF8D82" wp14:editId="6DE865F5">
                <wp:simplePos x="0" y="0"/>
                <wp:positionH relativeFrom="column">
                  <wp:posOffset>-520065</wp:posOffset>
                </wp:positionH>
                <wp:positionV relativeFrom="paragraph">
                  <wp:posOffset>132715</wp:posOffset>
                </wp:positionV>
                <wp:extent cx="457200" cy="342900"/>
                <wp:effectExtent l="0" t="0" r="0" b="0"/>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27F7B1" w14:textId="0B4BFB8D" w:rsidR="00945A43" w:rsidRDefault="00945A43" w:rsidP="00367A40">
                            <w:r>
                              <w:t>/5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8" o:spid="_x0000_s1026" type="#_x0000_t202" style="position:absolute;left:0;text-align:left;margin-left:-40.9pt;margin-top:10.45pt;width:36pt;height:2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" filled="f" stroked="f">
                <v:textbox inset=",7.2pt,,7.2pt">
                  <w:txbxContent>
                    <w:p w14:paraId="2727F7B1" w14:textId="0B4BFB8D" w:rsidR="00945A43" w:rsidRDefault="00945A43" w:rsidP="00367A40">
                      <w:r>
                        <w:t>/5</w:t>
                      </w:r>
                    </w:p>
                  </w:txbxContent>
                </v:textbox>
              </v:shape>
            </w:pict>
          </mc:Fallback>
        </mc:AlternateContent>
      </w:r>
      <w:r w:rsidR="00075A1A">
        <w:rPr>
          <w:rFonts w:ascii="Garamond" w:hAnsi="Garamond"/>
          <w:sz w:val="22"/>
        </w:rPr>
        <w:t xml:space="preserve">Socialization or the preparation of a young person for future success and independence in today’s society is largely dependent upon a person’s family, school and work place experiences. </w:t>
      </w:r>
    </w:p>
    <w:p w14:paraId="5293F27B" w14:textId="261FE57F" w:rsidR="00075A1A" w:rsidRDefault="00367A40" w:rsidP="00075A1A">
      <w:pPr>
        <w:numPr>
          <w:ilvl w:val="1"/>
          <w:numId w:val="2"/>
        </w:numPr>
        <w:rPr>
          <w:rFonts w:ascii="Garamond" w:hAnsi="Garamond"/>
          <w:sz w:val="22"/>
        </w:rPr>
      </w:pPr>
      <w:r>
        <w:rPr>
          <w:rFonts w:ascii="Garamond" w:hAnsi="Garamond"/>
          <w:sz w:val="22"/>
        </w:rPr>
        <w:t>Choose one of these, either family, school or workplace experiences. Write a paragraph about how you are being shaped by one of these sets of influences.</w:t>
      </w:r>
    </w:p>
    <w:p w14:paraId="18F7CD08" w14:textId="77777777" w:rsidR="00072C6F" w:rsidRPr="001B397E" w:rsidRDefault="00072C6F" w:rsidP="00072C6F">
      <w:pPr>
        <w:rPr>
          <w:rFonts w:ascii="Garamond" w:hAnsi="Garamond"/>
          <w:sz w:val="22"/>
        </w:rPr>
      </w:pPr>
    </w:p>
    <w:p w14:paraId="04949CA0" w14:textId="21236B2E" w:rsidR="00367A40" w:rsidRPr="001B397E" w:rsidRDefault="00367A40" w:rsidP="00367A40">
      <w:pPr>
        <w:numPr>
          <w:ilvl w:val="0"/>
          <w:numId w:val="2"/>
        </w:numPr>
        <w:rPr>
          <w:rFonts w:ascii="Garamond" w:hAnsi="Garamond"/>
          <w:sz w:val="22"/>
        </w:rPr>
      </w:pPr>
      <w:r>
        <w:rPr>
          <w:rFonts w:ascii="Garamond" w:hAnsi="Garamond"/>
          <w:noProof/>
          <w:sz w:val="22"/>
          <w:lang w:eastAsia="en-US"/>
        </w:rPr>
        <mc:AlternateContent>
          <mc:Choice Requires="wps">
            <w:drawing>
              <wp:anchor distT="0" distB="0" distL="114300" distR="114300" simplePos="0" relativeHeight="251675136" behindDoc="0" locked="0" layoutInCell="1" allowOverlap="1" wp14:anchorId="04832F9F" wp14:editId="033028BC">
                <wp:simplePos x="0" y="0"/>
                <wp:positionH relativeFrom="column">
                  <wp:posOffset>-520065</wp:posOffset>
                </wp:positionH>
                <wp:positionV relativeFrom="paragraph">
                  <wp:posOffset>147320</wp:posOffset>
                </wp:positionV>
                <wp:extent cx="457200" cy="342900"/>
                <wp:effectExtent l="0" t="0" r="0" b="0"/>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D501D1" w14:textId="77777777" w:rsidR="00945A43" w:rsidRDefault="00945A43" w:rsidP="00367A40">
                            <w:r>
                              <w:t>/5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40.9pt;margin-top:11.6pt;width:36pt;height:2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" filled="f" stroked="f">
                <v:textbox inset=",7.2pt,,7.2pt">
                  <w:txbxContent>
                    <w:p w14:paraId="35D501D1" w14:textId="77777777" w:rsidR="00945A43" w:rsidRDefault="00945A43" w:rsidP="00367A40">
                      <w:r>
                        <w:t>/5</w:t>
                      </w:r>
                    </w:p>
                  </w:txbxContent>
                </v:textbox>
              </v:shape>
            </w:pict>
          </mc:Fallback>
        </mc:AlternateContent>
      </w:r>
      <w:r>
        <w:rPr>
          <w:rFonts w:ascii="Garamond" w:hAnsi="Garamond"/>
          <w:sz w:val="22"/>
        </w:rPr>
        <w:t xml:space="preserve">Socialization or the preparation of a young person for future success and independence in today’s society is largely dependent upon a person’s family, school and work place experiences. </w:t>
      </w:r>
    </w:p>
    <w:p w14:paraId="544962AB" w14:textId="53ECBCA0" w:rsidR="00367A40" w:rsidRDefault="00367A40" w:rsidP="00367A40">
      <w:pPr>
        <w:numPr>
          <w:ilvl w:val="1"/>
          <w:numId w:val="2"/>
        </w:numPr>
        <w:rPr>
          <w:rFonts w:ascii="Garamond" w:hAnsi="Garamond"/>
          <w:sz w:val="22"/>
        </w:rPr>
      </w:pPr>
      <w:r>
        <w:rPr>
          <w:rFonts w:ascii="Garamond" w:hAnsi="Garamond"/>
          <w:sz w:val="22"/>
        </w:rPr>
        <w:t>Choose one of these, either family, school or workplace experiences. Write a paragraph about how you are being shaped by one of these sets of influences.</w:t>
      </w:r>
    </w:p>
    <w:p w14:paraId="1585AECA" w14:textId="566C405E" w:rsidR="00367A40" w:rsidRDefault="00367A40" w:rsidP="00E54BD9">
      <w:pPr>
        <w:ind w:left="1440"/>
        <w:rPr>
          <w:rFonts w:ascii="Garamond" w:hAnsi="Garamond"/>
          <w:sz w:val="22"/>
        </w:rPr>
      </w:pPr>
    </w:p>
    <w:p w14:paraId="4C6CC4FE" w14:textId="11EE48DE" w:rsidR="00367A40" w:rsidRPr="001B397E" w:rsidRDefault="00367A40" w:rsidP="00367A40">
      <w:pPr>
        <w:numPr>
          <w:ilvl w:val="0"/>
          <w:numId w:val="2"/>
        </w:numPr>
        <w:rPr>
          <w:rFonts w:ascii="Garamond" w:hAnsi="Garamond"/>
          <w:sz w:val="22"/>
        </w:rPr>
      </w:pPr>
      <w:r>
        <w:rPr>
          <w:rFonts w:ascii="Garamond" w:hAnsi="Garamond"/>
          <w:noProof/>
          <w:sz w:val="22"/>
          <w:lang w:eastAsia="en-US"/>
        </w:rPr>
        <mc:AlternateContent>
          <mc:Choice Requires="wps">
            <w:drawing>
              <wp:anchor distT="0" distB="0" distL="114300" distR="114300" simplePos="0" relativeHeight="251677184" behindDoc="0" locked="0" layoutInCell="1" allowOverlap="1" wp14:anchorId="2112B48F" wp14:editId="760ED452">
                <wp:simplePos x="0" y="0"/>
                <wp:positionH relativeFrom="column">
                  <wp:posOffset>-520065</wp:posOffset>
                </wp:positionH>
                <wp:positionV relativeFrom="paragraph">
                  <wp:posOffset>161290</wp:posOffset>
                </wp:positionV>
                <wp:extent cx="457200" cy="342900"/>
                <wp:effectExtent l="0" t="0" r="0" b="0"/>
                <wp:wrapNone/>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DFE98" w14:textId="77777777" w:rsidR="00945A43" w:rsidRDefault="00945A43" w:rsidP="00367A40">
                            <w:r>
                              <w:t>/5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40.9pt;margin-top:12.7pt;width:36pt;height:27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" filled="f" stroked="f">
                <v:textbox inset=",7.2pt,,7.2pt">
                  <w:txbxContent>
                    <w:p w14:paraId="571DFE98" w14:textId="77777777" w:rsidR="00945A43" w:rsidRDefault="00945A43" w:rsidP="00367A40">
                      <w:r>
                        <w:t>/5</w:t>
                      </w:r>
                    </w:p>
                  </w:txbxContent>
                </v:textbox>
              </v:shape>
            </w:pict>
          </mc:Fallback>
        </mc:AlternateContent>
      </w:r>
      <w:r>
        <w:rPr>
          <w:rFonts w:ascii="Garamond" w:hAnsi="Garamond"/>
          <w:sz w:val="22"/>
        </w:rPr>
        <w:t>Socialization or the preparation of a young person for future success and independence in today’s society is largely dependent upon a person’s family, school and work place experiences.  Read the excerpt entitled Sean Enters the World.</w:t>
      </w:r>
    </w:p>
    <w:p w14:paraId="03CE1EF1" w14:textId="316D7655" w:rsidR="00367A40" w:rsidRDefault="00367A40" w:rsidP="00367A40">
      <w:pPr>
        <w:numPr>
          <w:ilvl w:val="1"/>
          <w:numId w:val="2"/>
        </w:numPr>
        <w:rPr>
          <w:rFonts w:ascii="Garamond" w:hAnsi="Garamond"/>
          <w:sz w:val="22"/>
        </w:rPr>
      </w:pPr>
      <w:r>
        <w:rPr>
          <w:rFonts w:ascii="Garamond" w:hAnsi="Garamond"/>
          <w:sz w:val="22"/>
        </w:rPr>
        <w:t>Choose one of these, either family, school or workplace experiences. Write a paragraph about how Sean is being shaped by one of these sets of influences.</w:t>
      </w:r>
    </w:p>
    <w:p w14:paraId="6433CB7E" w14:textId="679388F7" w:rsidR="009D1880" w:rsidRDefault="009D1880" w:rsidP="00E67622">
      <w:pPr>
        <w:rPr>
          <w:rFonts w:ascii="Garamond" w:hAnsi="Garamond"/>
          <w:b/>
          <w:sz w:val="22"/>
        </w:rPr>
      </w:pPr>
    </w:p>
    <w:p w14:paraId="3EC573D1" w14:textId="67D00583" w:rsidR="00367A40" w:rsidRPr="00367A40" w:rsidRDefault="00367A40" w:rsidP="00367A40">
      <w:pPr>
        <w:numPr>
          <w:ilvl w:val="0"/>
          <w:numId w:val="2"/>
        </w:numPr>
        <w:rPr>
          <w:rFonts w:ascii="Garamond" w:hAnsi="Garamond"/>
          <w:sz w:val="22"/>
        </w:rPr>
      </w:pPr>
      <w:r>
        <w:rPr>
          <w:rFonts w:ascii="Garamond" w:hAnsi="Garamond"/>
          <w:noProof/>
          <w:sz w:val="22"/>
          <w:lang w:eastAsia="en-US"/>
        </w:rPr>
        <mc:AlternateContent>
          <mc:Choice Requires="wps">
            <w:drawing>
              <wp:anchor distT="0" distB="0" distL="114300" distR="114300" simplePos="0" relativeHeight="251671040" behindDoc="0" locked="0" layoutInCell="1" allowOverlap="1" wp14:anchorId="282F034F" wp14:editId="2EC24F86">
                <wp:simplePos x="0" y="0"/>
                <wp:positionH relativeFrom="column">
                  <wp:posOffset>-520065</wp:posOffset>
                </wp:positionH>
                <wp:positionV relativeFrom="paragraph">
                  <wp:posOffset>132715</wp:posOffset>
                </wp:positionV>
                <wp:extent cx="457200" cy="342900"/>
                <wp:effectExtent l="0" t="0" r="0" b="0"/>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F9E56" w14:textId="77777777" w:rsidR="00945A43" w:rsidRDefault="00945A43" w:rsidP="00367A40">
                            <w:r>
                              <w:t>/5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40.9pt;margin-top:10.45pt;width:36pt;height:2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" filled="f" stroked="f">
                <v:textbox inset=",7.2pt,,7.2pt">
                  <w:txbxContent>
                    <w:p w14:paraId="17EF9E56" w14:textId="77777777" w:rsidR="00945A43" w:rsidRDefault="00945A43" w:rsidP="00367A40">
                      <w:r>
                        <w:t>/5</w:t>
                      </w:r>
                    </w:p>
                  </w:txbxContent>
                </v:textbox>
              </v:shape>
            </w:pict>
          </mc:Fallback>
        </mc:AlternateContent>
      </w:r>
      <w:r>
        <w:rPr>
          <w:rFonts w:ascii="Garamond" w:hAnsi="Garamond"/>
          <w:sz w:val="22"/>
        </w:rPr>
        <w:t xml:space="preserve">While moving from one’s family of origin, each person who is becoming an adult must address three main tasks or challenges, according to the family life cycle theory. These include separating from one’s family of origin (physically, emotionally, &amp; psychologically or intellectually), building a career while becoming financially independent and seeking to build an intimate relationship. </w:t>
      </w:r>
      <w:r w:rsidRPr="00367A40">
        <w:rPr>
          <w:rFonts w:ascii="Garamond" w:hAnsi="Garamond"/>
          <w:sz w:val="22"/>
        </w:rPr>
        <w:t>Read the excerpt Sean Enters the World.  In an introductory paragraph, describe Sean and his family.</w:t>
      </w:r>
    </w:p>
    <w:p w14:paraId="20681EC4" w14:textId="335283CE" w:rsidR="00367A40" w:rsidRDefault="00367A40" w:rsidP="00367A40">
      <w:pPr>
        <w:numPr>
          <w:ilvl w:val="1"/>
          <w:numId w:val="2"/>
        </w:numPr>
        <w:rPr>
          <w:rFonts w:ascii="Garamond" w:hAnsi="Garamond"/>
          <w:sz w:val="22"/>
        </w:rPr>
      </w:pPr>
      <w:r>
        <w:rPr>
          <w:rFonts w:ascii="Garamond" w:hAnsi="Garamond"/>
          <w:sz w:val="22"/>
        </w:rPr>
        <w:t>Choose one of these, either separating from family, developing financial independence and a career, or building an intimate relationship. Write a paragraph about how Sean is working toward becoming a young adult by completing one of these 2</w:t>
      </w:r>
      <w:r w:rsidRPr="00367A40">
        <w:rPr>
          <w:rFonts w:ascii="Garamond" w:hAnsi="Garamond"/>
          <w:sz w:val="22"/>
          <w:vertAlign w:val="superscript"/>
        </w:rPr>
        <w:t>nd</w:t>
      </w:r>
      <w:r>
        <w:rPr>
          <w:rFonts w:ascii="Garamond" w:hAnsi="Garamond"/>
          <w:sz w:val="22"/>
        </w:rPr>
        <w:t xml:space="preserve"> order challenges or tasks.</w:t>
      </w:r>
    </w:p>
    <w:p w14:paraId="477F6A96" w14:textId="77777777" w:rsidR="00367A40" w:rsidRDefault="00367A40" w:rsidP="00E67622">
      <w:pPr>
        <w:rPr>
          <w:rFonts w:ascii="Garamond" w:hAnsi="Garamond"/>
          <w:b/>
          <w:sz w:val="22"/>
        </w:rPr>
      </w:pPr>
    </w:p>
    <w:p w14:paraId="5CB422E7" w14:textId="05ABE23F" w:rsidR="002E0945" w:rsidRDefault="00072C6F" w:rsidP="00E67622">
      <w:pPr>
        <w:rPr>
          <w:rFonts w:ascii="Garamond" w:hAnsi="Garamond"/>
          <w:b/>
          <w:sz w:val="22"/>
        </w:rPr>
      </w:pPr>
      <w:r w:rsidRPr="001B397E">
        <w:rPr>
          <w:rFonts w:ascii="Garamond" w:hAnsi="Garamond"/>
          <w:b/>
          <w:sz w:val="22"/>
        </w:rPr>
        <w:t>Ten</w:t>
      </w:r>
      <w:r w:rsidR="00A25EFC" w:rsidRPr="001B397E">
        <w:rPr>
          <w:rFonts w:ascii="Garamond" w:hAnsi="Garamond"/>
          <w:b/>
          <w:sz w:val="22"/>
        </w:rPr>
        <w:t xml:space="preserve"> Mark Options</w:t>
      </w:r>
    </w:p>
    <w:p w14:paraId="0B2A3CDF" w14:textId="7F97378B" w:rsidR="00FE3EE2" w:rsidRPr="002E0945" w:rsidRDefault="00E54BD9" w:rsidP="002E0945">
      <w:pPr>
        <w:pStyle w:val="ListParagraph"/>
        <w:numPr>
          <w:ilvl w:val="0"/>
          <w:numId w:val="16"/>
        </w:numPr>
        <w:rPr>
          <w:rFonts w:ascii="Garamond" w:hAnsi="Garamond"/>
          <w:sz w:val="22"/>
        </w:rPr>
      </w:pPr>
      <w:r>
        <w:rPr>
          <w:rFonts w:ascii="Garamond" w:hAnsi="Garamond"/>
          <w:noProof/>
          <w:sz w:val="22"/>
          <w:lang w:eastAsia="en-US"/>
        </w:rPr>
        <mc:AlternateContent>
          <mc:Choice Requires="wps">
            <w:drawing>
              <wp:anchor distT="0" distB="0" distL="114300" distR="114300" simplePos="0" relativeHeight="251679232" behindDoc="0" locked="0" layoutInCell="1" allowOverlap="1" wp14:anchorId="3EC34A40" wp14:editId="673ADB29">
                <wp:simplePos x="0" y="0"/>
                <wp:positionH relativeFrom="column">
                  <wp:posOffset>-520065</wp:posOffset>
                </wp:positionH>
                <wp:positionV relativeFrom="paragraph">
                  <wp:posOffset>218440</wp:posOffset>
                </wp:positionV>
                <wp:extent cx="457200" cy="342900"/>
                <wp:effectExtent l="0" t="0" r="0" b="0"/>
                <wp:wrapNone/>
                <wp:docPr id="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F8226" w14:textId="2BFB10B1" w:rsidR="00945A43" w:rsidRDefault="00945A43" w:rsidP="00E54BD9">
                            <w:r>
                              <w:t>/10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40.9pt;margin-top:17.2pt;width:36pt;height:2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" filled="f" stroked="f">
                <v:textbox inset=",7.2pt,,7.2pt">
                  <w:txbxContent>
                    <w:p w14:paraId="5A8F8226" w14:textId="2BFB10B1" w:rsidR="00945A43" w:rsidRDefault="00945A43" w:rsidP="00E54BD9">
                      <w:r>
                        <w:t>/10</w:t>
                      </w:r>
                    </w:p>
                  </w:txbxContent>
                </v:textbox>
              </v:shape>
            </w:pict>
          </mc:Fallback>
        </mc:AlternateContent>
      </w:r>
      <w:r w:rsidR="002E0945" w:rsidRPr="002E0945">
        <w:rPr>
          <w:rFonts w:ascii="Garamond" w:hAnsi="Garamond"/>
          <w:sz w:val="22"/>
        </w:rPr>
        <w:t xml:space="preserve">Work with the theories around mate selection and attraction. These include natural selection, social homogamy, ideal mate theory, social exchange theory and older men with younger women. </w:t>
      </w:r>
      <w:r w:rsidR="002E0945" w:rsidRPr="002E0945">
        <w:rPr>
          <w:rFonts w:ascii="Garamond" w:hAnsi="Garamond"/>
          <w:b/>
          <w:i/>
          <w:sz w:val="22"/>
        </w:rPr>
        <w:t xml:space="preserve"> </w:t>
      </w:r>
    </w:p>
    <w:p w14:paraId="6E6DFD71" w14:textId="403B5F99" w:rsidR="00B462B8" w:rsidRPr="001B397E" w:rsidRDefault="00B462B8" w:rsidP="001B397E">
      <w:pPr>
        <w:numPr>
          <w:ilvl w:val="1"/>
          <w:numId w:val="8"/>
        </w:numPr>
        <w:rPr>
          <w:rFonts w:ascii="Garamond" w:hAnsi="Garamond"/>
          <w:sz w:val="22"/>
        </w:rPr>
      </w:pPr>
      <w:r w:rsidRPr="001B397E">
        <w:rPr>
          <w:rFonts w:ascii="Garamond" w:hAnsi="Garamond"/>
          <w:sz w:val="22"/>
        </w:rPr>
        <w:t xml:space="preserve">Choose a </w:t>
      </w:r>
      <w:r w:rsidR="002E0945">
        <w:rPr>
          <w:rFonts w:ascii="Garamond" w:hAnsi="Garamond"/>
          <w:sz w:val="22"/>
        </w:rPr>
        <w:t>couple</w:t>
      </w:r>
      <w:r w:rsidRPr="001B397E">
        <w:rPr>
          <w:rFonts w:ascii="Garamond" w:hAnsi="Garamond"/>
          <w:sz w:val="22"/>
        </w:rPr>
        <w:t xml:space="preserve"> that you know well enough to work with for the purpose of this question (either from television, your own family or someone you know – please do not identify the individuals by their real names if they are not part of your own family). </w:t>
      </w:r>
      <w:r w:rsidR="002E0945">
        <w:rPr>
          <w:rFonts w:ascii="Garamond" w:hAnsi="Garamond"/>
          <w:sz w:val="22"/>
        </w:rPr>
        <w:t>Briefly</w:t>
      </w:r>
      <w:r w:rsidRPr="001B397E">
        <w:rPr>
          <w:rFonts w:ascii="Garamond" w:hAnsi="Garamond"/>
          <w:sz w:val="22"/>
        </w:rPr>
        <w:t xml:space="preserve"> describes the </w:t>
      </w:r>
      <w:r w:rsidR="002E0945">
        <w:rPr>
          <w:rFonts w:ascii="Garamond" w:hAnsi="Garamond"/>
          <w:sz w:val="22"/>
        </w:rPr>
        <w:t xml:space="preserve">couple that you are using and describe two of the theories above. </w:t>
      </w:r>
    </w:p>
    <w:p w14:paraId="0CA0CE5E" w14:textId="0F30DF79" w:rsidR="00B462B8" w:rsidRPr="001B397E" w:rsidRDefault="00B462B8" w:rsidP="001B397E">
      <w:pPr>
        <w:numPr>
          <w:ilvl w:val="1"/>
          <w:numId w:val="8"/>
        </w:numPr>
        <w:rPr>
          <w:rFonts w:ascii="Garamond" w:hAnsi="Garamond"/>
          <w:sz w:val="22"/>
        </w:rPr>
      </w:pPr>
      <w:r w:rsidRPr="001B397E">
        <w:rPr>
          <w:rFonts w:ascii="Garamond" w:hAnsi="Garamond"/>
          <w:sz w:val="22"/>
        </w:rPr>
        <w:t>Using full sentences apply</w:t>
      </w:r>
      <w:r w:rsidRPr="001B397E">
        <w:rPr>
          <w:rFonts w:ascii="Garamond" w:hAnsi="Garamond"/>
          <w:b/>
          <w:sz w:val="22"/>
        </w:rPr>
        <w:t xml:space="preserve"> two</w:t>
      </w:r>
      <w:r w:rsidRPr="001B397E">
        <w:rPr>
          <w:rFonts w:ascii="Garamond" w:hAnsi="Garamond"/>
          <w:sz w:val="22"/>
        </w:rPr>
        <w:t xml:space="preserve"> of these </w:t>
      </w:r>
      <w:r w:rsidR="002E0945">
        <w:rPr>
          <w:rFonts w:ascii="Garamond" w:hAnsi="Garamond"/>
          <w:sz w:val="22"/>
        </w:rPr>
        <w:t>theories to explain how this couple may have been attracted to one another.</w:t>
      </w:r>
      <w:r w:rsidRPr="001B397E">
        <w:rPr>
          <w:rFonts w:ascii="Garamond" w:hAnsi="Garamond"/>
          <w:sz w:val="22"/>
        </w:rPr>
        <w:t xml:space="preserve"> </w:t>
      </w:r>
    </w:p>
    <w:p w14:paraId="1019986F" w14:textId="77777777" w:rsidR="00A25EFC" w:rsidRDefault="00A25EFC" w:rsidP="00E67622">
      <w:pPr>
        <w:rPr>
          <w:rFonts w:ascii="Garamond" w:hAnsi="Garamond"/>
          <w:sz w:val="22"/>
        </w:rPr>
      </w:pPr>
    </w:p>
    <w:p w14:paraId="78D931CB" w14:textId="5A5F6F4D" w:rsidR="002E0945" w:rsidRPr="002E0945" w:rsidRDefault="002E0945" w:rsidP="00E54BD9">
      <w:pPr>
        <w:pStyle w:val="ListParagraph"/>
        <w:numPr>
          <w:ilvl w:val="0"/>
          <w:numId w:val="17"/>
        </w:numPr>
        <w:rPr>
          <w:rFonts w:ascii="Garamond" w:hAnsi="Garamond"/>
          <w:sz w:val="22"/>
        </w:rPr>
      </w:pPr>
      <w:r w:rsidRPr="002E0945">
        <w:rPr>
          <w:rFonts w:ascii="Garamond" w:hAnsi="Garamond"/>
          <w:sz w:val="22"/>
        </w:rPr>
        <w:t xml:space="preserve">Work with the Sternberg’s Triangle Theory of Love. </w:t>
      </w:r>
      <w:r w:rsidRPr="002E0945">
        <w:rPr>
          <w:rFonts w:ascii="Garamond" w:hAnsi="Garamond"/>
          <w:b/>
          <w:i/>
          <w:sz w:val="22"/>
        </w:rPr>
        <w:t xml:space="preserve"> </w:t>
      </w:r>
    </w:p>
    <w:p w14:paraId="1EB88475" w14:textId="40CF3F08" w:rsidR="00E54BD9" w:rsidRDefault="00E54BD9" w:rsidP="00E54BD9">
      <w:pPr>
        <w:numPr>
          <w:ilvl w:val="1"/>
          <w:numId w:val="17"/>
        </w:numPr>
        <w:rPr>
          <w:rFonts w:ascii="Garamond" w:hAnsi="Garamond"/>
          <w:sz w:val="22"/>
        </w:rPr>
      </w:pPr>
      <w:r>
        <w:rPr>
          <w:rFonts w:ascii="Garamond" w:hAnsi="Garamond"/>
          <w:noProof/>
          <w:sz w:val="22"/>
          <w:lang w:eastAsia="en-US"/>
        </w:rPr>
        <mc:AlternateContent>
          <mc:Choice Requires="wps">
            <w:drawing>
              <wp:anchor distT="0" distB="0" distL="114300" distR="114300" simplePos="0" relativeHeight="251681280" behindDoc="0" locked="0" layoutInCell="1" allowOverlap="1" wp14:anchorId="4CD5B8C1" wp14:editId="697E38B0">
                <wp:simplePos x="0" y="0"/>
                <wp:positionH relativeFrom="column">
                  <wp:posOffset>-520065</wp:posOffset>
                </wp:positionH>
                <wp:positionV relativeFrom="paragraph">
                  <wp:posOffset>18415</wp:posOffset>
                </wp:positionV>
                <wp:extent cx="457200" cy="342900"/>
                <wp:effectExtent l="0" t="0" r="0" b="0"/>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6DA11" w14:textId="77777777" w:rsidR="00945A43" w:rsidRDefault="00945A43" w:rsidP="00E54BD9">
                            <w:r>
                              <w:t>/10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40.9pt;margin-top:1.45pt;width:36pt;height:27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" filled="f" stroked="f">
                <v:textbox inset=",7.2pt,,7.2pt">
                  <w:txbxContent>
                    <w:p w14:paraId="6B06DA11" w14:textId="77777777" w:rsidR="00945A43" w:rsidRDefault="00945A43" w:rsidP="00E54BD9">
                      <w:r>
                        <w:t>/10</w:t>
                      </w:r>
                    </w:p>
                  </w:txbxContent>
                </v:textbox>
              </v:shape>
            </w:pict>
          </mc:Fallback>
        </mc:AlternateContent>
      </w:r>
      <w:r w:rsidR="002E0945" w:rsidRPr="001B397E">
        <w:rPr>
          <w:rFonts w:ascii="Garamond" w:hAnsi="Garamond"/>
          <w:sz w:val="22"/>
        </w:rPr>
        <w:t xml:space="preserve">Choose a </w:t>
      </w:r>
      <w:r w:rsidR="002E0945">
        <w:rPr>
          <w:rFonts w:ascii="Garamond" w:hAnsi="Garamond"/>
          <w:sz w:val="22"/>
        </w:rPr>
        <w:t>couple</w:t>
      </w:r>
      <w:r w:rsidR="002E0945" w:rsidRPr="001B397E">
        <w:rPr>
          <w:rFonts w:ascii="Garamond" w:hAnsi="Garamond"/>
          <w:sz w:val="22"/>
        </w:rPr>
        <w:t xml:space="preserve"> that you know well enough to work with for the purpose of this question </w:t>
      </w:r>
      <w:r w:rsidR="002E0945">
        <w:rPr>
          <w:rFonts w:ascii="Garamond" w:hAnsi="Garamond"/>
          <w:sz w:val="22"/>
        </w:rPr>
        <w:t>(preferably from television or a celebrity couple)</w:t>
      </w:r>
      <w:r w:rsidR="002E0945" w:rsidRPr="001B397E">
        <w:rPr>
          <w:rFonts w:ascii="Garamond" w:hAnsi="Garamond"/>
          <w:sz w:val="22"/>
        </w:rPr>
        <w:t xml:space="preserve">. </w:t>
      </w:r>
      <w:r w:rsidR="002E0945">
        <w:rPr>
          <w:rFonts w:ascii="Garamond" w:hAnsi="Garamond"/>
          <w:sz w:val="22"/>
        </w:rPr>
        <w:t>Briefly</w:t>
      </w:r>
      <w:r w:rsidR="002E0945" w:rsidRPr="001B397E">
        <w:rPr>
          <w:rFonts w:ascii="Garamond" w:hAnsi="Garamond"/>
          <w:sz w:val="22"/>
        </w:rPr>
        <w:t xml:space="preserve"> describes the </w:t>
      </w:r>
      <w:r w:rsidR="002E0945">
        <w:rPr>
          <w:rFonts w:ascii="Garamond" w:hAnsi="Garamond"/>
          <w:sz w:val="22"/>
        </w:rPr>
        <w:t xml:space="preserve">couple that you are using and then describe in detail the Triangle Theory of Love. </w:t>
      </w:r>
    </w:p>
    <w:p w14:paraId="3F581EE0" w14:textId="33493A85" w:rsidR="002E0945" w:rsidRDefault="00E54BD9" w:rsidP="00E54BD9">
      <w:pPr>
        <w:numPr>
          <w:ilvl w:val="1"/>
          <w:numId w:val="17"/>
        </w:numPr>
        <w:rPr>
          <w:rFonts w:ascii="Garamond" w:hAnsi="Garamond"/>
          <w:sz w:val="22"/>
        </w:rPr>
      </w:pPr>
      <w:r>
        <w:rPr>
          <w:rFonts w:ascii="Garamond" w:hAnsi="Garamond"/>
          <w:sz w:val="22"/>
        </w:rPr>
        <w:t>Using examples, i</w:t>
      </w:r>
      <w:r w:rsidR="002E0945" w:rsidRPr="002E0945">
        <w:rPr>
          <w:rFonts w:ascii="Garamond" w:hAnsi="Garamond"/>
          <w:sz w:val="22"/>
        </w:rPr>
        <w:t xml:space="preserve">dentify which type of love you would attribute to this couple based on their level of intimacy, commitment and passion. </w:t>
      </w:r>
    </w:p>
    <w:p w14:paraId="42C44BFF" w14:textId="77777777" w:rsidR="009F4A36" w:rsidRPr="001B397E" w:rsidRDefault="009F4A36" w:rsidP="00E67622">
      <w:pPr>
        <w:rPr>
          <w:rFonts w:ascii="Garamond" w:hAnsi="Garamond"/>
          <w:sz w:val="22"/>
        </w:rPr>
      </w:pPr>
    </w:p>
    <w:p w14:paraId="43A82162" w14:textId="1B56D61D" w:rsidR="00E54BD9" w:rsidRPr="00E54BD9" w:rsidRDefault="00E54BD9" w:rsidP="00E54BD9">
      <w:pPr>
        <w:pStyle w:val="ListParagraph"/>
        <w:numPr>
          <w:ilvl w:val="0"/>
          <w:numId w:val="17"/>
        </w:numPr>
        <w:rPr>
          <w:rFonts w:ascii="Garamond" w:hAnsi="Garamond"/>
          <w:sz w:val="22"/>
        </w:rPr>
      </w:pPr>
      <w:r>
        <w:rPr>
          <w:rFonts w:ascii="Garamond" w:hAnsi="Garamond"/>
          <w:noProof/>
          <w:sz w:val="22"/>
          <w:lang w:eastAsia="en-US"/>
        </w:rPr>
        <mc:AlternateContent>
          <mc:Choice Requires="wps">
            <w:drawing>
              <wp:anchor distT="0" distB="0" distL="114300" distR="114300" simplePos="0" relativeHeight="251683328" behindDoc="0" locked="0" layoutInCell="1" allowOverlap="1" wp14:anchorId="1C9B714A" wp14:editId="190711CD">
                <wp:simplePos x="0" y="0"/>
                <wp:positionH relativeFrom="column">
                  <wp:posOffset>-520065</wp:posOffset>
                </wp:positionH>
                <wp:positionV relativeFrom="paragraph">
                  <wp:posOffset>218440</wp:posOffset>
                </wp:positionV>
                <wp:extent cx="457200" cy="3429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CD84A" w14:textId="77777777" w:rsidR="00945A43" w:rsidRDefault="00945A43" w:rsidP="00E54BD9">
                            <w:r>
                              <w:t>/10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40.9pt;margin-top:17.2pt;width:36pt;height:27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" filled="f" stroked="f">
                <v:textbox inset=",7.2pt,,7.2pt">
                  <w:txbxContent>
                    <w:p w14:paraId="6B4CD84A" w14:textId="77777777" w:rsidR="00945A43" w:rsidRDefault="00945A43" w:rsidP="00E54BD9">
                      <w:r>
                        <w:t>/10</w:t>
                      </w:r>
                    </w:p>
                  </w:txbxContent>
                </v:textbox>
              </v:shape>
            </w:pict>
          </mc:Fallback>
        </mc:AlternateContent>
      </w:r>
      <w:r>
        <w:rPr>
          <w:rFonts w:ascii="Garamond" w:hAnsi="Garamond"/>
          <w:sz w:val="22"/>
        </w:rPr>
        <w:t>R</w:t>
      </w:r>
      <w:r w:rsidRPr="00E54BD9">
        <w:rPr>
          <w:rFonts w:ascii="Garamond" w:hAnsi="Garamond"/>
          <w:sz w:val="22"/>
        </w:rPr>
        <w:t>esearchers have examined factors, which affect marital happiness. These include Judith Wallerstein’s 9 Psychological Tasks, Hilary Goldstine’s 3 Stages of Marriage, and the 10 Factors that affect Marital Success.</w:t>
      </w:r>
    </w:p>
    <w:p w14:paraId="2415914F" w14:textId="77777777" w:rsidR="00E54BD9" w:rsidRDefault="00E54BD9" w:rsidP="00E54BD9">
      <w:pPr>
        <w:numPr>
          <w:ilvl w:val="1"/>
          <w:numId w:val="18"/>
        </w:numPr>
        <w:rPr>
          <w:rFonts w:ascii="Garamond" w:hAnsi="Garamond"/>
          <w:sz w:val="22"/>
        </w:rPr>
      </w:pPr>
      <w:r>
        <w:rPr>
          <w:rFonts w:ascii="Garamond" w:hAnsi="Garamond"/>
          <w:sz w:val="22"/>
        </w:rPr>
        <w:t xml:space="preserve">Choose a couple to work with, this can be a couple from your family, or a famous couple who you know quite a bit about or would be able to research a little. In a paragraph describe this couple, and any of the three theories above.  </w:t>
      </w:r>
    </w:p>
    <w:p w14:paraId="6A743BF8" w14:textId="288DE2CA" w:rsidR="00E54BD9" w:rsidRPr="00E54BD9" w:rsidRDefault="00E54BD9" w:rsidP="00E54BD9">
      <w:pPr>
        <w:numPr>
          <w:ilvl w:val="1"/>
          <w:numId w:val="18"/>
        </w:numPr>
        <w:rPr>
          <w:rFonts w:ascii="Garamond" w:hAnsi="Garamond"/>
          <w:sz w:val="22"/>
        </w:rPr>
      </w:pPr>
      <w:r>
        <w:rPr>
          <w:rFonts w:ascii="Garamond" w:hAnsi="Garamond"/>
          <w:sz w:val="22"/>
        </w:rPr>
        <w:t>T</w:t>
      </w:r>
      <w:r w:rsidRPr="00E54BD9">
        <w:rPr>
          <w:rFonts w:ascii="Garamond" w:hAnsi="Garamond"/>
          <w:sz w:val="22"/>
        </w:rPr>
        <w:t>hen</w:t>
      </w:r>
      <w:r>
        <w:rPr>
          <w:rFonts w:ascii="Garamond" w:hAnsi="Garamond"/>
          <w:sz w:val="22"/>
        </w:rPr>
        <w:t xml:space="preserve"> using examples,</w:t>
      </w:r>
      <w:r w:rsidRPr="00E54BD9">
        <w:rPr>
          <w:rFonts w:ascii="Garamond" w:hAnsi="Garamond"/>
          <w:sz w:val="22"/>
        </w:rPr>
        <w:t xml:space="preserve"> describe how this couple would measure up in terms of those sets of factors or stages.</w:t>
      </w:r>
    </w:p>
    <w:p w14:paraId="711BB8AB" w14:textId="77777777" w:rsidR="00A25EFC" w:rsidRPr="001B397E" w:rsidRDefault="00404788" w:rsidP="00E67622">
      <w:pPr>
        <w:rPr>
          <w:rFonts w:ascii="Garamond" w:hAnsi="Garamond"/>
          <w:b/>
          <w:sz w:val="22"/>
        </w:rPr>
      </w:pPr>
      <w:r>
        <w:rPr>
          <w:rFonts w:ascii="Garamond" w:hAnsi="Garamond"/>
          <w:b/>
          <w:sz w:val="22"/>
        </w:rPr>
        <w:lastRenderedPageBreak/>
        <w:t xml:space="preserve">Twenty </w:t>
      </w:r>
      <w:r w:rsidR="00A25EFC" w:rsidRPr="001B397E">
        <w:rPr>
          <w:rFonts w:ascii="Garamond" w:hAnsi="Garamond"/>
          <w:b/>
          <w:sz w:val="22"/>
        </w:rPr>
        <w:t>Mark Options</w:t>
      </w:r>
    </w:p>
    <w:p w14:paraId="4F887374" w14:textId="77777777" w:rsidR="000A4320" w:rsidRPr="001B397E" w:rsidRDefault="00404788" w:rsidP="00E54BD9">
      <w:pPr>
        <w:numPr>
          <w:ilvl w:val="0"/>
          <w:numId w:val="17"/>
        </w:numPr>
        <w:rPr>
          <w:rFonts w:ascii="Garamond" w:hAnsi="Garamond"/>
          <w:sz w:val="22"/>
        </w:rPr>
      </w:pPr>
      <w:r>
        <w:rPr>
          <w:rFonts w:ascii="Garamond" w:hAnsi="Garamond"/>
          <w:sz w:val="22"/>
        </w:rPr>
        <w:t xml:space="preserve">Socialization or the preparation of a young person for future success and independence in today’s society is largely dependent upon a person’s family, school and work place experiences. </w:t>
      </w:r>
    </w:p>
    <w:p w14:paraId="40C20261" w14:textId="77777777" w:rsidR="00404788" w:rsidRDefault="00404788" w:rsidP="00E54BD9">
      <w:pPr>
        <w:numPr>
          <w:ilvl w:val="1"/>
          <w:numId w:val="17"/>
        </w:numPr>
        <w:rPr>
          <w:rFonts w:ascii="Garamond" w:hAnsi="Garamond"/>
          <w:sz w:val="22"/>
        </w:rPr>
      </w:pPr>
      <w:r>
        <w:rPr>
          <w:rFonts w:ascii="Garamond" w:hAnsi="Garamond"/>
          <w:sz w:val="22"/>
        </w:rPr>
        <w:t>In a brief introduction, describe yourself within the context of your family, school and work place experiences. This is where you introduce each but don’t go into details with explanations yet.</w:t>
      </w:r>
    </w:p>
    <w:p w14:paraId="6DE229E3" w14:textId="77777777" w:rsidR="00B462B8" w:rsidRPr="001B397E" w:rsidRDefault="00152FAF" w:rsidP="00E54BD9">
      <w:pPr>
        <w:numPr>
          <w:ilvl w:val="1"/>
          <w:numId w:val="17"/>
        </w:numPr>
        <w:rPr>
          <w:rFonts w:ascii="Garamond" w:hAnsi="Garamond"/>
          <w:sz w:val="22"/>
        </w:rPr>
      </w:pPr>
      <w:r>
        <w:rPr>
          <w:rFonts w:ascii="Garamond" w:hAnsi="Garamond"/>
          <w:noProof/>
          <w:sz w:val="22"/>
          <w:lang w:eastAsia="en-US"/>
        </w:rPr>
        <mc:AlternateContent>
          <mc:Choice Requires="wps">
            <w:drawing>
              <wp:anchor distT="0" distB="0" distL="114300" distR="114300" simplePos="0" relativeHeight="251658752" behindDoc="0" locked="0" layoutInCell="1" allowOverlap="1" wp14:anchorId="05FAD20E" wp14:editId="0259107F">
                <wp:simplePos x="0" y="0"/>
                <wp:positionH relativeFrom="column">
                  <wp:posOffset>-291465</wp:posOffset>
                </wp:positionH>
                <wp:positionV relativeFrom="paragraph">
                  <wp:posOffset>294640</wp:posOffset>
                </wp:positionV>
                <wp:extent cx="457200" cy="457200"/>
                <wp:effectExtent l="0" t="0" r="0"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E091A6" w14:textId="77777777" w:rsidR="00945A43" w:rsidRDefault="00945A43">
                            <w:r>
                              <w:t>/20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22.9pt;margin-top:23.2pt;width:36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" filled="f" stroked="f">
                <v:textbox inset=",7.2pt,,7.2pt">
                  <w:txbxContent>
                    <w:p w14:paraId="4EE091A6" w14:textId="77777777" w:rsidR="00945A43" w:rsidRDefault="00945A43">
                      <w:r>
                        <w:t>/20</w:t>
                      </w:r>
                    </w:p>
                  </w:txbxContent>
                </v:textbox>
              </v:shape>
            </w:pict>
          </mc:Fallback>
        </mc:AlternateContent>
      </w:r>
      <w:r w:rsidR="00404788">
        <w:rPr>
          <w:rFonts w:ascii="Garamond" w:hAnsi="Garamond"/>
          <w:sz w:val="22"/>
        </w:rPr>
        <w:t>In a new paragraph, describe how growing up with your family has impacted you and helped shape the young adult that you are becoming</w:t>
      </w:r>
      <w:r w:rsidR="00B462B8" w:rsidRPr="001B397E">
        <w:rPr>
          <w:rFonts w:ascii="Garamond" w:hAnsi="Garamond"/>
          <w:sz w:val="22"/>
        </w:rPr>
        <w:t>.</w:t>
      </w:r>
    </w:p>
    <w:p w14:paraId="186DE3D3" w14:textId="77777777" w:rsidR="00404788" w:rsidRPr="001B397E" w:rsidRDefault="00404788" w:rsidP="00E54BD9">
      <w:pPr>
        <w:numPr>
          <w:ilvl w:val="1"/>
          <w:numId w:val="17"/>
        </w:numPr>
        <w:rPr>
          <w:rFonts w:ascii="Garamond" w:hAnsi="Garamond"/>
          <w:sz w:val="22"/>
        </w:rPr>
      </w:pPr>
      <w:r>
        <w:rPr>
          <w:rFonts w:ascii="Garamond" w:hAnsi="Garamond"/>
          <w:sz w:val="22"/>
        </w:rPr>
        <w:t>In a new paragraph, describe how your experiences at elementary school(s) and at secondary school(s) have impacted you and helped shape the young adult that you are becoming</w:t>
      </w:r>
      <w:r w:rsidRPr="001B397E">
        <w:rPr>
          <w:rFonts w:ascii="Garamond" w:hAnsi="Garamond"/>
          <w:sz w:val="22"/>
        </w:rPr>
        <w:t>.</w:t>
      </w:r>
    </w:p>
    <w:p w14:paraId="4AC9E0F4" w14:textId="77777777" w:rsidR="00404788" w:rsidRDefault="00404788" w:rsidP="00E54BD9">
      <w:pPr>
        <w:numPr>
          <w:ilvl w:val="1"/>
          <w:numId w:val="17"/>
        </w:numPr>
        <w:rPr>
          <w:rFonts w:ascii="Garamond" w:hAnsi="Garamond"/>
          <w:sz w:val="22"/>
        </w:rPr>
      </w:pPr>
      <w:r>
        <w:rPr>
          <w:rFonts w:ascii="Garamond" w:hAnsi="Garamond"/>
          <w:sz w:val="22"/>
        </w:rPr>
        <w:t>In a new paragraph, describe how your work place experiences have impacted you and helped shape the young adult that you are becoming</w:t>
      </w:r>
      <w:r w:rsidRPr="001B397E">
        <w:rPr>
          <w:rFonts w:ascii="Garamond" w:hAnsi="Garamond"/>
          <w:sz w:val="22"/>
        </w:rPr>
        <w:t>.</w:t>
      </w:r>
    </w:p>
    <w:p w14:paraId="3DC7DF89" w14:textId="77777777" w:rsidR="00404788" w:rsidRDefault="00404788" w:rsidP="00E54BD9">
      <w:pPr>
        <w:numPr>
          <w:ilvl w:val="1"/>
          <w:numId w:val="17"/>
        </w:numPr>
        <w:rPr>
          <w:rFonts w:ascii="Garamond" w:hAnsi="Garamond"/>
          <w:sz w:val="22"/>
        </w:rPr>
      </w:pPr>
      <w:r>
        <w:rPr>
          <w:rFonts w:ascii="Garamond" w:hAnsi="Garamond"/>
          <w:sz w:val="22"/>
        </w:rPr>
        <w:t>NOTE these influences can be positive, negative and or a combination of both.</w:t>
      </w:r>
    </w:p>
    <w:p w14:paraId="37D75E04" w14:textId="77777777" w:rsidR="00404788" w:rsidRPr="001B397E" w:rsidRDefault="00404788" w:rsidP="00E54BD9">
      <w:pPr>
        <w:numPr>
          <w:ilvl w:val="1"/>
          <w:numId w:val="17"/>
        </w:numPr>
        <w:rPr>
          <w:rFonts w:ascii="Garamond" w:hAnsi="Garamond"/>
          <w:sz w:val="22"/>
        </w:rPr>
      </w:pPr>
      <w:r>
        <w:rPr>
          <w:rFonts w:ascii="Garamond" w:hAnsi="Garamond"/>
          <w:sz w:val="22"/>
        </w:rPr>
        <w:t>End with a concluding paragraph that summarizes your main ideas.</w:t>
      </w:r>
    </w:p>
    <w:p w14:paraId="5C3E91B9" w14:textId="77777777" w:rsidR="00A25EFC" w:rsidRPr="001B397E" w:rsidRDefault="00A25EFC" w:rsidP="00E67622">
      <w:pPr>
        <w:rPr>
          <w:rFonts w:ascii="Garamond" w:hAnsi="Garamond"/>
          <w:sz w:val="22"/>
        </w:rPr>
      </w:pPr>
    </w:p>
    <w:p w14:paraId="676950FA" w14:textId="77777777" w:rsidR="00404788" w:rsidRPr="001B397E" w:rsidRDefault="00404788" w:rsidP="00E54BD9">
      <w:pPr>
        <w:numPr>
          <w:ilvl w:val="0"/>
          <w:numId w:val="17"/>
        </w:numPr>
        <w:rPr>
          <w:rFonts w:ascii="Garamond" w:hAnsi="Garamond"/>
          <w:sz w:val="22"/>
        </w:rPr>
      </w:pPr>
      <w:r>
        <w:rPr>
          <w:rFonts w:ascii="Garamond" w:hAnsi="Garamond"/>
          <w:sz w:val="22"/>
        </w:rPr>
        <w:t xml:space="preserve">Socialization or the preparation of a young person for future success and independence in today’s society is largely dependent upon a person’s family, school and work place experiences. </w:t>
      </w:r>
    </w:p>
    <w:p w14:paraId="4E5480CE" w14:textId="77777777" w:rsidR="00404788" w:rsidRDefault="00404788" w:rsidP="00E54BD9">
      <w:pPr>
        <w:numPr>
          <w:ilvl w:val="1"/>
          <w:numId w:val="17"/>
        </w:numPr>
        <w:rPr>
          <w:rFonts w:ascii="Garamond" w:hAnsi="Garamond"/>
          <w:sz w:val="22"/>
        </w:rPr>
      </w:pPr>
      <w:r>
        <w:rPr>
          <w:rFonts w:ascii="Garamond" w:hAnsi="Garamond"/>
          <w:sz w:val="22"/>
        </w:rPr>
        <w:t>Select a well-known character from a television family series that is around the same age as you or slightly older. Describe briefly the family and the character you will be writing about.</w:t>
      </w:r>
    </w:p>
    <w:p w14:paraId="1ADE2D97" w14:textId="77777777" w:rsidR="00404788" w:rsidRPr="001B397E" w:rsidRDefault="00152FAF" w:rsidP="00E54BD9">
      <w:pPr>
        <w:numPr>
          <w:ilvl w:val="1"/>
          <w:numId w:val="17"/>
        </w:numPr>
        <w:rPr>
          <w:rFonts w:ascii="Garamond" w:hAnsi="Garamond"/>
          <w:sz w:val="22"/>
        </w:rPr>
      </w:pPr>
      <w:r>
        <w:rPr>
          <w:rFonts w:ascii="Garamond" w:hAnsi="Garamond"/>
          <w:noProof/>
          <w:sz w:val="22"/>
          <w:lang w:eastAsia="en-US"/>
        </w:rPr>
        <mc:AlternateContent>
          <mc:Choice Requires="wps">
            <w:drawing>
              <wp:anchor distT="0" distB="0" distL="114300" distR="114300" simplePos="0" relativeHeight="251660800" behindDoc="0" locked="0" layoutInCell="1" allowOverlap="1" wp14:anchorId="2DDA8E76" wp14:editId="349812CC">
                <wp:simplePos x="0" y="0"/>
                <wp:positionH relativeFrom="column">
                  <wp:posOffset>-291465</wp:posOffset>
                </wp:positionH>
                <wp:positionV relativeFrom="paragraph">
                  <wp:posOffset>294640</wp:posOffset>
                </wp:positionV>
                <wp:extent cx="457200" cy="457200"/>
                <wp:effectExtent l="0" t="0" r="0" b="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1AE41A" w14:textId="77777777" w:rsidR="00945A43" w:rsidRDefault="00945A43" w:rsidP="00404788">
                            <w:r>
                              <w:t>/20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4" type="#_x0000_t202" style="position:absolute;left:0;text-align:left;margin-left:-22.9pt;margin-top:23.2pt;width:36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" filled="f" stroked="f">
                <v:textbox inset=",7.2pt,,7.2pt">
                  <w:txbxContent>
                    <w:p w14:paraId="7A1AE41A" w14:textId="77777777" w:rsidR="00945A43" w:rsidRDefault="00945A43" w:rsidP="00404788">
                      <w:r>
                        <w:t>/20</w:t>
                      </w:r>
                    </w:p>
                  </w:txbxContent>
                </v:textbox>
              </v:shape>
            </w:pict>
          </mc:Fallback>
        </mc:AlternateContent>
      </w:r>
      <w:r w:rsidR="00404788">
        <w:rPr>
          <w:rFonts w:ascii="Garamond" w:hAnsi="Garamond"/>
          <w:sz w:val="22"/>
        </w:rPr>
        <w:t>In a new paragraph, describe how growing up with the family has impacted this person and helped shape the young adult that they are becoming</w:t>
      </w:r>
      <w:r w:rsidR="00404788" w:rsidRPr="001B397E">
        <w:rPr>
          <w:rFonts w:ascii="Garamond" w:hAnsi="Garamond"/>
          <w:sz w:val="22"/>
        </w:rPr>
        <w:t>.</w:t>
      </w:r>
    </w:p>
    <w:p w14:paraId="5887A9A9" w14:textId="77777777" w:rsidR="00404788" w:rsidRPr="001B397E" w:rsidRDefault="00404788" w:rsidP="00E54BD9">
      <w:pPr>
        <w:numPr>
          <w:ilvl w:val="1"/>
          <w:numId w:val="17"/>
        </w:numPr>
        <w:rPr>
          <w:rFonts w:ascii="Garamond" w:hAnsi="Garamond"/>
          <w:sz w:val="22"/>
        </w:rPr>
      </w:pPr>
      <w:r>
        <w:rPr>
          <w:rFonts w:ascii="Garamond" w:hAnsi="Garamond"/>
          <w:sz w:val="22"/>
        </w:rPr>
        <w:t>In a new paragraph, describe how their experiences at elementary school(s) and at secondary school(s) have impacted them and helped shape the young adult that they are becoming</w:t>
      </w:r>
      <w:r w:rsidRPr="001B397E">
        <w:rPr>
          <w:rFonts w:ascii="Garamond" w:hAnsi="Garamond"/>
          <w:sz w:val="22"/>
        </w:rPr>
        <w:t>.</w:t>
      </w:r>
    </w:p>
    <w:p w14:paraId="67848DE3" w14:textId="77777777" w:rsidR="00404788" w:rsidRDefault="00404788" w:rsidP="00E54BD9">
      <w:pPr>
        <w:numPr>
          <w:ilvl w:val="1"/>
          <w:numId w:val="17"/>
        </w:numPr>
        <w:rPr>
          <w:rFonts w:ascii="Garamond" w:hAnsi="Garamond"/>
          <w:sz w:val="22"/>
        </w:rPr>
      </w:pPr>
      <w:r>
        <w:rPr>
          <w:rFonts w:ascii="Garamond" w:hAnsi="Garamond"/>
          <w:sz w:val="22"/>
        </w:rPr>
        <w:t>In a new paragraph, describe how their work place experiences have impacted them and helped shape the young adult that they are becoming</w:t>
      </w:r>
      <w:r w:rsidRPr="001B397E">
        <w:rPr>
          <w:rFonts w:ascii="Garamond" w:hAnsi="Garamond"/>
          <w:sz w:val="22"/>
        </w:rPr>
        <w:t>.</w:t>
      </w:r>
    </w:p>
    <w:p w14:paraId="634420F8" w14:textId="77777777" w:rsidR="00404788" w:rsidRDefault="00404788" w:rsidP="00E54BD9">
      <w:pPr>
        <w:numPr>
          <w:ilvl w:val="1"/>
          <w:numId w:val="17"/>
        </w:numPr>
        <w:rPr>
          <w:rFonts w:ascii="Garamond" w:hAnsi="Garamond"/>
          <w:sz w:val="22"/>
        </w:rPr>
      </w:pPr>
      <w:r>
        <w:rPr>
          <w:rFonts w:ascii="Garamond" w:hAnsi="Garamond"/>
          <w:sz w:val="22"/>
        </w:rPr>
        <w:t>NOTE these influences can be positive, negative and or a combination of both.</w:t>
      </w:r>
    </w:p>
    <w:p w14:paraId="47B1AC53" w14:textId="77777777" w:rsidR="00404788" w:rsidRPr="001B397E" w:rsidRDefault="00404788" w:rsidP="00E54BD9">
      <w:pPr>
        <w:numPr>
          <w:ilvl w:val="1"/>
          <w:numId w:val="17"/>
        </w:numPr>
        <w:rPr>
          <w:rFonts w:ascii="Garamond" w:hAnsi="Garamond"/>
          <w:sz w:val="22"/>
        </w:rPr>
      </w:pPr>
      <w:r>
        <w:rPr>
          <w:rFonts w:ascii="Garamond" w:hAnsi="Garamond"/>
          <w:sz w:val="22"/>
        </w:rPr>
        <w:t>End with a concluding paragraph that summarizes your main ideas.</w:t>
      </w:r>
    </w:p>
    <w:p w14:paraId="062CCB04" w14:textId="77777777" w:rsidR="00713248" w:rsidRDefault="00713248" w:rsidP="00713248">
      <w:pPr>
        <w:ind w:left="340"/>
        <w:rPr>
          <w:rFonts w:ascii="Garamond" w:hAnsi="Garamond"/>
          <w:sz w:val="22"/>
        </w:rPr>
      </w:pPr>
    </w:p>
    <w:p w14:paraId="7F750A47" w14:textId="77777777" w:rsidR="00713248" w:rsidRPr="001B397E" w:rsidRDefault="00713248" w:rsidP="00E54BD9">
      <w:pPr>
        <w:numPr>
          <w:ilvl w:val="0"/>
          <w:numId w:val="17"/>
        </w:numPr>
        <w:rPr>
          <w:rFonts w:ascii="Garamond" w:hAnsi="Garamond"/>
          <w:sz w:val="22"/>
        </w:rPr>
      </w:pPr>
      <w:r>
        <w:rPr>
          <w:rFonts w:ascii="Garamond" w:hAnsi="Garamond"/>
          <w:sz w:val="22"/>
        </w:rPr>
        <w:t xml:space="preserve">Socialization or the preparation of a young person for future success and independence in today’s society is largely dependent upon a person’s family, school and work place experiences. </w:t>
      </w:r>
    </w:p>
    <w:p w14:paraId="48183DFA" w14:textId="77777777" w:rsidR="00713248" w:rsidRDefault="00713248" w:rsidP="00E54BD9">
      <w:pPr>
        <w:numPr>
          <w:ilvl w:val="1"/>
          <w:numId w:val="17"/>
        </w:numPr>
        <w:rPr>
          <w:rFonts w:ascii="Garamond" w:hAnsi="Garamond"/>
          <w:sz w:val="22"/>
        </w:rPr>
      </w:pPr>
      <w:r>
        <w:rPr>
          <w:rFonts w:ascii="Garamond" w:hAnsi="Garamond"/>
          <w:sz w:val="22"/>
        </w:rPr>
        <w:t>Read the excerpt Sean Enters the World.  In an introductory paragraph, describe Sean and his family.</w:t>
      </w:r>
    </w:p>
    <w:p w14:paraId="650E8725" w14:textId="77777777" w:rsidR="00713248" w:rsidRPr="001B397E" w:rsidRDefault="00713248" w:rsidP="00E54BD9">
      <w:pPr>
        <w:numPr>
          <w:ilvl w:val="1"/>
          <w:numId w:val="17"/>
        </w:numPr>
        <w:rPr>
          <w:rFonts w:ascii="Garamond" w:hAnsi="Garamond"/>
          <w:sz w:val="22"/>
        </w:rPr>
      </w:pPr>
      <w:r>
        <w:rPr>
          <w:rFonts w:ascii="Garamond" w:hAnsi="Garamond"/>
          <w:noProof/>
          <w:sz w:val="22"/>
          <w:lang w:eastAsia="en-US"/>
        </w:rPr>
        <mc:AlternateContent>
          <mc:Choice Requires="wps">
            <w:drawing>
              <wp:anchor distT="0" distB="0" distL="114300" distR="114300" simplePos="0" relativeHeight="251662848" behindDoc="0" locked="0" layoutInCell="1" allowOverlap="1" wp14:anchorId="4915E2FE" wp14:editId="67B1FDAB">
                <wp:simplePos x="0" y="0"/>
                <wp:positionH relativeFrom="column">
                  <wp:posOffset>-291465</wp:posOffset>
                </wp:positionH>
                <wp:positionV relativeFrom="paragraph">
                  <wp:posOffset>294640</wp:posOffset>
                </wp:positionV>
                <wp:extent cx="457200" cy="457200"/>
                <wp:effectExtent l="0" t="0" r="0" b="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0DD9C" w14:textId="77777777" w:rsidR="00945A43" w:rsidRDefault="00945A43" w:rsidP="00713248">
                            <w:r>
                              <w:t>/20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22.9pt;margin-top:23.2pt;width:36pt;height: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" filled="f" stroked="f">
                <v:textbox inset=",7.2pt,,7.2pt">
                  <w:txbxContent>
                    <w:p w14:paraId="45C0DD9C" w14:textId="77777777" w:rsidR="00945A43" w:rsidRDefault="00945A43" w:rsidP="00713248">
                      <w:r>
                        <w:t>/20</w:t>
                      </w:r>
                    </w:p>
                  </w:txbxContent>
                </v:textbox>
              </v:shape>
            </w:pict>
          </mc:Fallback>
        </mc:AlternateContent>
      </w:r>
      <w:r>
        <w:rPr>
          <w:rFonts w:ascii="Garamond" w:hAnsi="Garamond"/>
          <w:sz w:val="22"/>
        </w:rPr>
        <w:t>In a new paragraph, describe how growing up with his family has impacted Sean person and helped shape the young adult that he is becoming</w:t>
      </w:r>
      <w:r w:rsidRPr="001B397E">
        <w:rPr>
          <w:rFonts w:ascii="Garamond" w:hAnsi="Garamond"/>
          <w:sz w:val="22"/>
        </w:rPr>
        <w:t>.</w:t>
      </w:r>
    </w:p>
    <w:p w14:paraId="796382C9" w14:textId="77777777" w:rsidR="00713248" w:rsidRPr="001B397E" w:rsidRDefault="00713248" w:rsidP="00E54BD9">
      <w:pPr>
        <w:numPr>
          <w:ilvl w:val="1"/>
          <w:numId w:val="17"/>
        </w:numPr>
        <w:rPr>
          <w:rFonts w:ascii="Garamond" w:hAnsi="Garamond"/>
          <w:sz w:val="22"/>
        </w:rPr>
      </w:pPr>
      <w:r>
        <w:rPr>
          <w:rFonts w:ascii="Garamond" w:hAnsi="Garamond"/>
          <w:sz w:val="22"/>
        </w:rPr>
        <w:t>In a new paragraph, describe how his experiences at secondary school(s) and college and university, have impacted him and helped shape the young adult he is becoming</w:t>
      </w:r>
      <w:r w:rsidRPr="001B397E">
        <w:rPr>
          <w:rFonts w:ascii="Garamond" w:hAnsi="Garamond"/>
          <w:sz w:val="22"/>
        </w:rPr>
        <w:t>.</w:t>
      </w:r>
    </w:p>
    <w:p w14:paraId="799D4BE2" w14:textId="77777777" w:rsidR="00713248" w:rsidRDefault="00713248" w:rsidP="00E54BD9">
      <w:pPr>
        <w:numPr>
          <w:ilvl w:val="1"/>
          <w:numId w:val="17"/>
        </w:numPr>
        <w:rPr>
          <w:rFonts w:ascii="Garamond" w:hAnsi="Garamond"/>
          <w:sz w:val="22"/>
        </w:rPr>
      </w:pPr>
      <w:r>
        <w:rPr>
          <w:rFonts w:ascii="Garamond" w:hAnsi="Garamond"/>
          <w:sz w:val="22"/>
        </w:rPr>
        <w:t>In a new paragraph, describe how his work place experiences have impacted him and helped shape the young adult that he is becoming</w:t>
      </w:r>
      <w:r w:rsidRPr="001B397E">
        <w:rPr>
          <w:rFonts w:ascii="Garamond" w:hAnsi="Garamond"/>
          <w:sz w:val="22"/>
        </w:rPr>
        <w:t>.</w:t>
      </w:r>
    </w:p>
    <w:p w14:paraId="2275087A" w14:textId="77777777" w:rsidR="00713248" w:rsidRDefault="00713248" w:rsidP="00E54BD9">
      <w:pPr>
        <w:numPr>
          <w:ilvl w:val="1"/>
          <w:numId w:val="17"/>
        </w:numPr>
        <w:rPr>
          <w:rFonts w:ascii="Garamond" w:hAnsi="Garamond"/>
          <w:sz w:val="22"/>
        </w:rPr>
      </w:pPr>
      <w:r>
        <w:rPr>
          <w:rFonts w:ascii="Garamond" w:hAnsi="Garamond"/>
          <w:sz w:val="22"/>
        </w:rPr>
        <w:t>NOTE these influences can be positive, negative and or a combination of both.</w:t>
      </w:r>
    </w:p>
    <w:p w14:paraId="7ED2EF08" w14:textId="77777777" w:rsidR="00713248" w:rsidRPr="001B397E" w:rsidRDefault="00713248" w:rsidP="00E54BD9">
      <w:pPr>
        <w:numPr>
          <w:ilvl w:val="1"/>
          <w:numId w:val="17"/>
        </w:numPr>
        <w:rPr>
          <w:rFonts w:ascii="Garamond" w:hAnsi="Garamond"/>
          <w:sz w:val="22"/>
        </w:rPr>
      </w:pPr>
      <w:r>
        <w:rPr>
          <w:rFonts w:ascii="Garamond" w:hAnsi="Garamond"/>
          <w:sz w:val="22"/>
        </w:rPr>
        <w:t>End with a concluding paragraph that summarizes your main ideas.</w:t>
      </w:r>
    </w:p>
    <w:p w14:paraId="7D290761" w14:textId="77777777" w:rsidR="00A25EFC" w:rsidRPr="001B397E" w:rsidRDefault="00A25EFC" w:rsidP="00E67622">
      <w:pPr>
        <w:rPr>
          <w:rFonts w:ascii="Garamond" w:hAnsi="Garamond"/>
          <w:sz w:val="22"/>
        </w:rPr>
      </w:pPr>
    </w:p>
    <w:p w14:paraId="447570E9" w14:textId="0F8829AE" w:rsidR="00075A1A" w:rsidRPr="001B397E" w:rsidRDefault="00075A1A" w:rsidP="00E54BD9">
      <w:pPr>
        <w:numPr>
          <w:ilvl w:val="0"/>
          <w:numId w:val="17"/>
        </w:numPr>
        <w:rPr>
          <w:rFonts w:ascii="Garamond" w:hAnsi="Garamond"/>
          <w:sz w:val="22"/>
        </w:rPr>
      </w:pPr>
      <w:r>
        <w:rPr>
          <w:rFonts w:ascii="Garamond" w:hAnsi="Garamond"/>
          <w:sz w:val="22"/>
        </w:rPr>
        <w:t xml:space="preserve">While moving from one’s family of origin, each person who is becoming an adult must address three main tasks or challenges, according to the family life cycle theory. These include separating from one’s family of origin (physically, emotionally, &amp; psychologically or intellectually), building a career while becoming financially independent and seeking to build an intimate relationship. </w:t>
      </w:r>
    </w:p>
    <w:p w14:paraId="68797A67" w14:textId="77777777" w:rsidR="00075A1A" w:rsidRDefault="00075A1A" w:rsidP="00E54BD9">
      <w:pPr>
        <w:numPr>
          <w:ilvl w:val="1"/>
          <w:numId w:val="17"/>
        </w:numPr>
        <w:rPr>
          <w:rFonts w:ascii="Garamond" w:hAnsi="Garamond"/>
          <w:sz w:val="22"/>
        </w:rPr>
      </w:pPr>
      <w:r>
        <w:rPr>
          <w:rFonts w:ascii="Garamond" w:hAnsi="Garamond"/>
          <w:sz w:val="22"/>
        </w:rPr>
        <w:t>Read the excerpt Sean Enters the World.  In an introductory paragraph, describe Sean and his family.</w:t>
      </w:r>
    </w:p>
    <w:p w14:paraId="1759A081" w14:textId="75C90A8B" w:rsidR="00075A1A" w:rsidRPr="001B397E" w:rsidRDefault="00075A1A" w:rsidP="00E54BD9">
      <w:pPr>
        <w:numPr>
          <w:ilvl w:val="1"/>
          <w:numId w:val="17"/>
        </w:numPr>
        <w:rPr>
          <w:rFonts w:ascii="Garamond" w:hAnsi="Garamond"/>
          <w:sz w:val="22"/>
        </w:rPr>
      </w:pPr>
      <w:r>
        <w:rPr>
          <w:rFonts w:ascii="Garamond" w:hAnsi="Garamond"/>
          <w:noProof/>
          <w:sz w:val="22"/>
          <w:lang w:eastAsia="en-US"/>
        </w:rPr>
        <mc:AlternateContent>
          <mc:Choice Requires="wps">
            <w:drawing>
              <wp:anchor distT="0" distB="0" distL="114300" distR="114300" simplePos="0" relativeHeight="251664896" behindDoc="0" locked="0" layoutInCell="1" allowOverlap="1" wp14:anchorId="5E27748E" wp14:editId="2AAF5C81">
                <wp:simplePos x="0" y="0"/>
                <wp:positionH relativeFrom="column">
                  <wp:posOffset>-291465</wp:posOffset>
                </wp:positionH>
                <wp:positionV relativeFrom="paragraph">
                  <wp:posOffset>294640</wp:posOffset>
                </wp:positionV>
                <wp:extent cx="457200" cy="457200"/>
                <wp:effectExtent l="0" t="0" r="0" b="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37165" w14:textId="77777777" w:rsidR="00945A43" w:rsidRDefault="00945A43" w:rsidP="00075A1A">
                            <w:r>
                              <w:t>/20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22.9pt;margin-top:23.2pt;width:36pt;height: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" filled="f" stroked="f">
                <v:textbox inset=",7.2pt,,7.2pt">
                  <w:txbxContent>
                    <w:p w14:paraId="6C037165" w14:textId="77777777" w:rsidR="00945A43" w:rsidRDefault="00945A43" w:rsidP="00075A1A">
                      <w:r>
                        <w:t>/20</w:t>
                      </w:r>
                    </w:p>
                  </w:txbxContent>
                </v:textbox>
              </v:shape>
            </w:pict>
          </mc:Fallback>
        </mc:AlternateContent>
      </w:r>
      <w:r>
        <w:rPr>
          <w:rFonts w:ascii="Garamond" w:hAnsi="Garamond"/>
          <w:sz w:val="22"/>
        </w:rPr>
        <w:t>In a new paragraph, describe how he is separating from his family of origin (physically, emotionally, &amp; psychologically or intellectually)</w:t>
      </w:r>
      <w:r w:rsidRPr="001B397E">
        <w:rPr>
          <w:rFonts w:ascii="Garamond" w:hAnsi="Garamond"/>
          <w:sz w:val="22"/>
        </w:rPr>
        <w:t>.</w:t>
      </w:r>
    </w:p>
    <w:p w14:paraId="646F3B98" w14:textId="559DEB62" w:rsidR="00075A1A" w:rsidRPr="001B397E" w:rsidRDefault="00075A1A" w:rsidP="00E54BD9">
      <w:pPr>
        <w:numPr>
          <w:ilvl w:val="1"/>
          <w:numId w:val="17"/>
        </w:numPr>
        <w:rPr>
          <w:rFonts w:ascii="Garamond" w:hAnsi="Garamond"/>
          <w:sz w:val="22"/>
        </w:rPr>
      </w:pPr>
      <w:r>
        <w:rPr>
          <w:rFonts w:ascii="Garamond" w:hAnsi="Garamond"/>
          <w:sz w:val="22"/>
        </w:rPr>
        <w:t>In a new paragraph, describe how he is building his career and becoming financially independent</w:t>
      </w:r>
      <w:r w:rsidRPr="001B397E">
        <w:rPr>
          <w:rFonts w:ascii="Garamond" w:hAnsi="Garamond"/>
          <w:sz w:val="22"/>
        </w:rPr>
        <w:t>.</w:t>
      </w:r>
    </w:p>
    <w:p w14:paraId="1A4E220B" w14:textId="2E5E6F52" w:rsidR="00075A1A" w:rsidRDefault="00075A1A" w:rsidP="00E54BD9">
      <w:pPr>
        <w:numPr>
          <w:ilvl w:val="1"/>
          <w:numId w:val="17"/>
        </w:numPr>
        <w:rPr>
          <w:rFonts w:ascii="Garamond" w:hAnsi="Garamond"/>
          <w:sz w:val="22"/>
        </w:rPr>
      </w:pPr>
      <w:r>
        <w:rPr>
          <w:rFonts w:ascii="Garamond" w:hAnsi="Garamond"/>
          <w:sz w:val="22"/>
        </w:rPr>
        <w:t>In a new paragraph, describe how he is working toward building an intimate relationship</w:t>
      </w:r>
      <w:r w:rsidRPr="001B397E">
        <w:rPr>
          <w:rFonts w:ascii="Garamond" w:hAnsi="Garamond"/>
          <w:sz w:val="22"/>
        </w:rPr>
        <w:t>.</w:t>
      </w:r>
    </w:p>
    <w:p w14:paraId="472E8169" w14:textId="77E1622B" w:rsidR="00075A1A" w:rsidRPr="001B397E" w:rsidRDefault="00075A1A" w:rsidP="00E54BD9">
      <w:pPr>
        <w:numPr>
          <w:ilvl w:val="1"/>
          <w:numId w:val="17"/>
        </w:numPr>
        <w:rPr>
          <w:rFonts w:ascii="Garamond" w:hAnsi="Garamond"/>
          <w:sz w:val="22"/>
        </w:rPr>
      </w:pPr>
      <w:r>
        <w:rPr>
          <w:rFonts w:ascii="Garamond" w:hAnsi="Garamond"/>
          <w:sz w:val="22"/>
        </w:rPr>
        <w:t>End with a concluding paragraph that summarizes your main ideas about Sean and his journey to become a young adult.</w:t>
      </w:r>
    </w:p>
    <w:p w14:paraId="2A0D0FA6" w14:textId="77777777" w:rsidR="00E67622" w:rsidRDefault="00E67622" w:rsidP="00713248">
      <w:pPr>
        <w:tabs>
          <w:tab w:val="num" w:pos="360"/>
        </w:tabs>
        <w:rPr>
          <w:rFonts w:ascii="Arial" w:hAnsi="Arial"/>
        </w:rPr>
      </w:pPr>
    </w:p>
    <w:p w14:paraId="005E2318" w14:textId="77777777" w:rsidR="00E54BD9" w:rsidRDefault="00E54BD9">
      <w:pPr>
        <w:rPr>
          <w:rFonts w:ascii="Garamond" w:hAnsi="Garamond"/>
          <w:sz w:val="22"/>
        </w:rPr>
      </w:pPr>
      <w:r>
        <w:rPr>
          <w:rFonts w:ascii="Garamond" w:hAnsi="Garamond"/>
          <w:sz w:val="22"/>
        </w:rPr>
        <w:br w:type="page"/>
      </w:r>
    </w:p>
    <w:p w14:paraId="78F25DBC" w14:textId="79850D5A" w:rsidR="00075A1A" w:rsidRPr="001B397E" w:rsidRDefault="00075A1A" w:rsidP="00E54BD9">
      <w:pPr>
        <w:numPr>
          <w:ilvl w:val="0"/>
          <w:numId w:val="17"/>
        </w:numPr>
        <w:rPr>
          <w:rFonts w:ascii="Garamond" w:hAnsi="Garamond"/>
          <w:sz w:val="22"/>
        </w:rPr>
      </w:pPr>
      <w:r>
        <w:rPr>
          <w:rFonts w:ascii="Garamond" w:hAnsi="Garamond"/>
          <w:sz w:val="22"/>
        </w:rPr>
        <w:t>Researchers have examined factors, which affect marital happiness. These include Judith Wallerstein’s 9 Psychological Tasks, Hilary Goldstine’s 3 Stages of Marriage, and the 10 Factors that affect Marital Success.</w:t>
      </w:r>
    </w:p>
    <w:p w14:paraId="0502F4E7" w14:textId="686F05AC" w:rsidR="00075A1A" w:rsidRDefault="00075A1A" w:rsidP="00E54BD9">
      <w:pPr>
        <w:numPr>
          <w:ilvl w:val="1"/>
          <w:numId w:val="17"/>
        </w:numPr>
        <w:rPr>
          <w:rFonts w:ascii="Garamond" w:hAnsi="Garamond"/>
          <w:sz w:val="22"/>
        </w:rPr>
      </w:pPr>
      <w:r>
        <w:rPr>
          <w:rFonts w:ascii="Garamond" w:hAnsi="Garamond"/>
          <w:sz w:val="22"/>
        </w:rPr>
        <w:t>Choose a couple to work with, this can be a couple from your family, or a famous couple who you know quite a bit about or would be able to research a little. In an introductory paragraph describe this couple.</w:t>
      </w:r>
    </w:p>
    <w:p w14:paraId="5D7A0248" w14:textId="162479E9" w:rsidR="00075A1A" w:rsidRPr="001B397E" w:rsidRDefault="00075A1A" w:rsidP="00E54BD9">
      <w:pPr>
        <w:numPr>
          <w:ilvl w:val="1"/>
          <w:numId w:val="17"/>
        </w:numPr>
        <w:rPr>
          <w:rFonts w:ascii="Garamond" w:hAnsi="Garamond"/>
          <w:sz w:val="22"/>
        </w:rPr>
      </w:pPr>
      <w:r>
        <w:rPr>
          <w:rFonts w:ascii="Garamond" w:hAnsi="Garamond"/>
          <w:noProof/>
          <w:sz w:val="22"/>
          <w:lang w:eastAsia="en-US"/>
        </w:rPr>
        <mc:AlternateContent>
          <mc:Choice Requires="wps">
            <w:drawing>
              <wp:anchor distT="0" distB="0" distL="114300" distR="114300" simplePos="0" relativeHeight="251666944" behindDoc="0" locked="0" layoutInCell="1" allowOverlap="1" wp14:anchorId="4DD1FC9F" wp14:editId="0BD5436B">
                <wp:simplePos x="0" y="0"/>
                <wp:positionH relativeFrom="column">
                  <wp:posOffset>-291465</wp:posOffset>
                </wp:positionH>
                <wp:positionV relativeFrom="paragraph">
                  <wp:posOffset>294640</wp:posOffset>
                </wp:positionV>
                <wp:extent cx="457200" cy="457200"/>
                <wp:effectExtent l="0" t="0" r="0" b="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FAF5A" w14:textId="77777777" w:rsidR="00945A43" w:rsidRDefault="00945A43" w:rsidP="00075A1A">
                            <w:r>
                              <w:t>/20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22.9pt;margin-top:23.2pt;width:36pt;height:3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" filled="f" stroked="f">
                <v:textbox inset=",7.2pt,,7.2pt">
                  <w:txbxContent>
                    <w:p w14:paraId="183FAF5A" w14:textId="77777777" w:rsidR="00945A43" w:rsidRDefault="00945A43" w:rsidP="00075A1A">
                      <w:r>
                        <w:t>/20</w:t>
                      </w:r>
                    </w:p>
                  </w:txbxContent>
                </v:textbox>
              </v:shape>
            </w:pict>
          </mc:Fallback>
        </mc:AlternateContent>
      </w:r>
      <w:r>
        <w:rPr>
          <w:rFonts w:ascii="Garamond" w:hAnsi="Garamond"/>
          <w:sz w:val="22"/>
        </w:rPr>
        <w:t>In a new paragraph, describe how this couple would be measuring up in terms of Wallerstein’s 9 Psychological Tasks (choose some examples, you don’t have to use all 9)</w:t>
      </w:r>
    </w:p>
    <w:p w14:paraId="37E6DB9B" w14:textId="2B74C81B" w:rsidR="00075A1A" w:rsidRDefault="00075A1A" w:rsidP="00E54BD9">
      <w:pPr>
        <w:numPr>
          <w:ilvl w:val="1"/>
          <w:numId w:val="17"/>
        </w:numPr>
        <w:rPr>
          <w:rFonts w:ascii="Garamond" w:hAnsi="Garamond"/>
          <w:sz w:val="22"/>
        </w:rPr>
      </w:pPr>
      <w:r>
        <w:rPr>
          <w:rFonts w:ascii="Garamond" w:hAnsi="Garamond"/>
          <w:sz w:val="22"/>
        </w:rPr>
        <w:t>In a new paragraph, briefly describe the 3 Stage of Marriage Theory, then describe how this couple would be measuring up (for example explain which stage are they at with examples)</w:t>
      </w:r>
    </w:p>
    <w:p w14:paraId="6B6BEF5E" w14:textId="1A2DDB88" w:rsidR="00075A1A" w:rsidRDefault="00075A1A" w:rsidP="00E54BD9">
      <w:pPr>
        <w:numPr>
          <w:ilvl w:val="1"/>
          <w:numId w:val="17"/>
        </w:numPr>
        <w:rPr>
          <w:rFonts w:ascii="Garamond" w:hAnsi="Garamond"/>
          <w:sz w:val="22"/>
        </w:rPr>
      </w:pPr>
      <w:r>
        <w:rPr>
          <w:rFonts w:ascii="Garamond" w:hAnsi="Garamond"/>
          <w:sz w:val="22"/>
        </w:rPr>
        <w:t>In a new paragraph, describe the 10 Factors that affect Marital Success, and then describe how this couple is measuring up or impacted by several of these 10 factors</w:t>
      </w:r>
      <w:r w:rsidRPr="001B397E">
        <w:rPr>
          <w:rFonts w:ascii="Garamond" w:hAnsi="Garamond"/>
          <w:sz w:val="22"/>
        </w:rPr>
        <w:t>.</w:t>
      </w:r>
    </w:p>
    <w:p w14:paraId="26CAD173" w14:textId="3EF9F5D7" w:rsidR="00075A1A" w:rsidRDefault="00075A1A" w:rsidP="00E54BD9">
      <w:pPr>
        <w:numPr>
          <w:ilvl w:val="1"/>
          <w:numId w:val="17"/>
        </w:numPr>
        <w:rPr>
          <w:rFonts w:ascii="Garamond" w:hAnsi="Garamond"/>
          <w:sz w:val="22"/>
        </w:rPr>
      </w:pPr>
      <w:r>
        <w:rPr>
          <w:rFonts w:ascii="Garamond" w:hAnsi="Garamond"/>
          <w:sz w:val="22"/>
        </w:rPr>
        <w:t>End with a concluding paragraph that summarizes your main ideas about this couple.</w:t>
      </w:r>
    </w:p>
    <w:p w14:paraId="6B884A77" w14:textId="77777777" w:rsidR="00D92927" w:rsidRDefault="00D92927" w:rsidP="00D92927">
      <w:pPr>
        <w:ind w:left="1080"/>
        <w:rPr>
          <w:rFonts w:ascii="Garamond" w:hAnsi="Garamond"/>
          <w:sz w:val="22"/>
        </w:rPr>
      </w:pPr>
    </w:p>
    <w:p w14:paraId="2E965687" w14:textId="7B2086A0" w:rsidR="00D92927" w:rsidRDefault="00D92927" w:rsidP="00D92927">
      <w:pPr>
        <w:ind w:left="1080"/>
        <w:rPr>
          <w:rFonts w:ascii="Garamond" w:hAnsi="Garamond"/>
          <w:sz w:val="22"/>
        </w:rPr>
      </w:pPr>
      <w:r>
        <w:rPr>
          <w:noProof/>
          <w:lang w:eastAsia="en-US"/>
        </w:rPr>
        <w:drawing>
          <wp:anchor distT="0" distB="0" distL="114300" distR="114300" simplePos="0" relativeHeight="251688448" behindDoc="0" locked="0" layoutInCell="1" allowOverlap="1" wp14:anchorId="02D692E8" wp14:editId="5420D844">
            <wp:simplePos x="0" y="0"/>
            <wp:positionH relativeFrom="column">
              <wp:posOffset>3391535</wp:posOffset>
            </wp:positionH>
            <wp:positionV relativeFrom="paragraph">
              <wp:posOffset>247015</wp:posOffset>
            </wp:positionV>
            <wp:extent cx="1827530" cy="1028700"/>
            <wp:effectExtent l="0" t="0" r="1270" b="12700"/>
            <wp:wrapTight wrapText="bothSides">
              <wp:wrapPolygon edited="0">
                <wp:start x="0" y="0"/>
                <wp:lineTo x="0" y="21333"/>
                <wp:lineTo x="21315" y="21333"/>
                <wp:lineTo x="21315" y="0"/>
                <wp:lineTo x="0" y="0"/>
              </wp:wrapPolygon>
            </wp:wrapTight>
            <wp:docPr id="24" name="Picture 24" descr="http://images6.fanpop.com/image/photos/32800000/family-guy-family-guy-32854230-1920-1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20322400468_799" descr="http://images6.fanpop.com/image/photos/32800000/family-guy-family-guy-32854230-1920-108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7530" cy="10287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89472" behindDoc="0" locked="0" layoutInCell="1" allowOverlap="1" wp14:anchorId="0E78288D" wp14:editId="6B938869">
            <wp:simplePos x="0" y="0"/>
            <wp:positionH relativeFrom="column">
              <wp:posOffset>4966335</wp:posOffset>
            </wp:positionH>
            <wp:positionV relativeFrom="paragraph">
              <wp:posOffset>132715</wp:posOffset>
            </wp:positionV>
            <wp:extent cx="1457325" cy="800100"/>
            <wp:effectExtent l="0" t="0" r="0" b="12700"/>
            <wp:wrapTight wrapText="bothSides">
              <wp:wrapPolygon edited="0">
                <wp:start x="0" y="0"/>
                <wp:lineTo x="0" y="21257"/>
                <wp:lineTo x="21082" y="21257"/>
                <wp:lineTo x="21082" y="0"/>
                <wp:lineTo x="0" y="0"/>
              </wp:wrapPolygon>
            </wp:wrapTight>
            <wp:docPr id="23" name="Picture 23" descr="http://cinema10.com.br/upload/noticias/milaashtongravido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20322340616_963" descr="http://cinema10.com.br/upload/noticias/milaashtongravidos.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7325" cy="8001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D92927">
        <w:rPr>
          <w:noProof/>
          <w:lang w:eastAsia="en-US"/>
        </w:rPr>
        <w:drawing>
          <wp:anchor distT="0" distB="0" distL="114300" distR="114300" simplePos="0" relativeHeight="251688959" behindDoc="0" locked="0" layoutInCell="1" allowOverlap="1" wp14:anchorId="28892399" wp14:editId="56F2757D">
            <wp:simplePos x="0" y="0"/>
            <wp:positionH relativeFrom="column">
              <wp:posOffset>2337435</wp:posOffset>
            </wp:positionH>
            <wp:positionV relativeFrom="paragraph">
              <wp:posOffset>132715</wp:posOffset>
            </wp:positionV>
            <wp:extent cx="1277620" cy="914400"/>
            <wp:effectExtent l="0" t="0" r="0" b="0"/>
            <wp:wrapTight wrapText="bothSides">
              <wp:wrapPolygon edited="0">
                <wp:start x="0" y="0"/>
                <wp:lineTo x="0" y="21000"/>
                <wp:lineTo x="21042" y="21000"/>
                <wp:lineTo x="21042"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7620" cy="9144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D92927">
        <w:rPr>
          <w:noProof/>
          <w:lang w:eastAsia="en-US"/>
        </w:rPr>
        <w:drawing>
          <wp:anchor distT="0" distB="0" distL="114300" distR="114300" simplePos="0" relativeHeight="251685376" behindDoc="0" locked="0" layoutInCell="1" allowOverlap="1" wp14:anchorId="170D8567" wp14:editId="32F6861A">
            <wp:simplePos x="0" y="0"/>
            <wp:positionH relativeFrom="column">
              <wp:posOffset>1194435</wp:posOffset>
            </wp:positionH>
            <wp:positionV relativeFrom="paragraph">
              <wp:posOffset>18415</wp:posOffset>
            </wp:positionV>
            <wp:extent cx="816610" cy="1143000"/>
            <wp:effectExtent l="0" t="0" r="0" b="0"/>
            <wp:wrapTight wrapText="bothSides">
              <wp:wrapPolygon edited="0">
                <wp:start x="0" y="0"/>
                <wp:lineTo x="0" y="21120"/>
                <wp:lineTo x="20827" y="21120"/>
                <wp:lineTo x="20827"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16610" cy="11430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84352" behindDoc="0" locked="0" layoutInCell="1" allowOverlap="1" wp14:anchorId="4122552B" wp14:editId="10915856">
            <wp:simplePos x="0" y="0"/>
            <wp:positionH relativeFrom="column">
              <wp:posOffset>-177165</wp:posOffset>
            </wp:positionH>
            <wp:positionV relativeFrom="paragraph">
              <wp:posOffset>132715</wp:posOffset>
            </wp:positionV>
            <wp:extent cx="1159510" cy="772795"/>
            <wp:effectExtent l="0" t="0" r="8890" b="0"/>
            <wp:wrapTight wrapText="bothSides">
              <wp:wrapPolygon edited="0">
                <wp:start x="0" y="0"/>
                <wp:lineTo x="0" y="20588"/>
                <wp:lineTo x="21292" y="20588"/>
                <wp:lineTo x="21292" y="0"/>
                <wp:lineTo x="0" y="0"/>
              </wp:wrapPolygon>
            </wp:wrapTight>
            <wp:docPr id="19" name="Picture 19" descr="http://cdn2.hellogiggles.com/wp-content/uploads/2014/06/05/the-fault-in-our-stars-1200-800-new-clip-the-fault-in-our-stars-grenade-scene-will-destroy-you.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20322086936_903" descr="http://cdn2.hellogiggles.com/wp-content/uploads/2014/06/05/the-fault-in-our-stars-1200-800-new-clip-the-fault-in-our-stars-grenade-scene-will-destroy-you.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59510" cy="77279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7769F06" w14:textId="457022D0" w:rsidR="00D92927" w:rsidRPr="00913885" w:rsidRDefault="00D92927" w:rsidP="00913885">
      <w:pPr>
        <w:ind w:left="1080"/>
        <w:rPr>
          <w:rFonts w:ascii="Garamond" w:hAnsi="Garamond"/>
          <w:sz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985"/>
        <w:gridCol w:w="1701"/>
        <w:gridCol w:w="1701"/>
        <w:gridCol w:w="1701"/>
        <w:gridCol w:w="1701"/>
      </w:tblGrid>
      <w:tr w:rsidR="00E67622" w14:paraId="2834CBD3" w14:textId="77777777" w:rsidTr="005A730E">
        <w:tc>
          <w:tcPr>
            <w:tcW w:w="1384" w:type="dxa"/>
          </w:tcPr>
          <w:p w14:paraId="15A11061" w14:textId="77777777" w:rsidR="00E67622" w:rsidRDefault="00E67622" w:rsidP="005A730E">
            <w:pPr>
              <w:pStyle w:val="Heading3"/>
              <w:rPr>
                <w:sz w:val="18"/>
              </w:rPr>
            </w:pPr>
            <w:r>
              <w:rPr>
                <w:sz w:val="18"/>
              </w:rPr>
              <w:t>Criteria</w:t>
            </w:r>
          </w:p>
        </w:tc>
        <w:tc>
          <w:tcPr>
            <w:tcW w:w="1985" w:type="dxa"/>
          </w:tcPr>
          <w:p w14:paraId="5EFE1E9F" w14:textId="77777777" w:rsidR="00E67622" w:rsidRDefault="00E67622" w:rsidP="005A730E">
            <w:pPr>
              <w:jc w:val="center"/>
              <w:rPr>
                <w:rFonts w:ascii="Arial" w:hAnsi="Arial"/>
                <w:b/>
                <w:sz w:val="18"/>
              </w:rPr>
            </w:pPr>
            <w:r>
              <w:rPr>
                <w:rFonts w:ascii="Arial" w:hAnsi="Arial"/>
                <w:b/>
                <w:sz w:val="18"/>
              </w:rPr>
              <w:t>Below Level One</w:t>
            </w:r>
          </w:p>
          <w:p w14:paraId="55E99B3E" w14:textId="77777777" w:rsidR="00E67622" w:rsidRDefault="00E67622" w:rsidP="005A730E">
            <w:pPr>
              <w:jc w:val="center"/>
              <w:rPr>
                <w:rFonts w:ascii="Arial" w:hAnsi="Arial"/>
                <w:b/>
                <w:sz w:val="18"/>
              </w:rPr>
            </w:pPr>
            <w:r>
              <w:rPr>
                <w:rFonts w:ascii="Arial" w:hAnsi="Arial"/>
                <w:b/>
                <w:sz w:val="18"/>
              </w:rPr>
              <w:t>to be determined</w:t>
            </w:r>
          </w:p>
        </w:tc>
        <w:tc>
          <w:tcPr>
            <w:tcW w:w="1701" w:type="dxa"/>
          </w:tcPr>
          <w:p w14:paraId="7DF57F6C" w14:textId="77777777" w:rsidR="00E67622" w:rsidRDefault="00E67622" w:rsidP="005A730E">
            <w:pPr>
              <w:pStyle w:val="Heading4"/>
              <w:rPr>
                <w:sz w:val="18"/>
              </w:rPr>
            </w:pPr>
            <w:r>
              <w:rPr>
                <w:sz w:val="18"/>
              </w:rPr>
              <w:t>Level One +/-</w:t>
            </w:r>
          </w:p>
          <w:p w14:paraId="4E2653A3" w14:textId="77777777" w:rsidR="00E67622" w:rsidRDefault="00E67622" w:rsidP="005A730E">
            <w:pPr>
              <w:jc w:val="center"/>
              <w:rPr>
                <w:rFonts w:ascii="Arial" w:hAnsi="Arial"/>
                <w:b/>
                <w:sz w:val="18"/>
              </w:rPr>
            </w:pPr>
            <w:r>
              <w:rPr>
                <w:rFonts w:ascii="Arial" w:hAnsi="Arial"/>
                <w:b/>
                <w:sz w:val="18"/>
              </w:rPr>
              <w:t>1-    1     1+</w:t>
            </w:r>
          </w:p>
          <w:p w14:paraId="2F63625E" w14:textId="77777777" w:rsidR="00E67622" w:rsidRDefault="00E67622" w:rsidP="005A730E">
            <w:pPr>
              <w:jc w:val="center"/>
              <w:rPr>
                <w:rFonts w:ascii="Arial" w:hAnsi="Arial"/>
                <w:b/>
                <w:sz w:val="18"/>
              </w:rPr>
            </w:pPr>
            <w:r>
              <w:rPr>
                <w:rFonts w:ascii="Arial" w:hAnsi="Arial"/>
                <w:b/>
                <w:sz w:val="18"/>
              </w:rPr>
              <w:t xml:space="preserve">52%   55%   58%  </w:t>
            </w:r>
          </w:p>
        </w:tc>
        <w:tc>
          <w:tcPr>
            <w:tcW w:w="1701" w:type="dxa"/>
          </w:tcPr>
          <w:p w14:paraId="12C174F0" w14:textId="77777777" w:rsidR="00E67622" w:rsidRDefault="00E67622" w:rsidP="005A730E">
            <w:pPr>
              <w:jc w:val="center"/>
              <w:rPr>
                <w:rFonts w:ascii="Arial" w:hAnsi="Arial"/>
                <w:b/>
                <w:sz w:val="18"/>
              </w:rPr>
            </w:pPr>
            <w:r>
              <w:rPr>
                <w:rFonts w:ascii="Arial" w:hAnsi="Arial"/>
                <w:b/>
                <w:sz w:val="18"/>
              </w:rPr>
              <w:t>Level Two +/-</w:t>
            </w:r>
          </w:p>
          <w:p w14:paraId="22AFC4ED" w14:textId="77777777" w:rsidR="00E67622" w:rsidRDefault="00E67622" w:rsidP="005A730E">
            <w:pPr>
              <w:jc w:val="center"/>
              <w:rPr>
                <w:rFonts w:ascii="Arial" w:hAnsi="Arial"/>
                <w:b/>
                <w:sz w:val="18"/>
              </w:rPr>
            </w:pPr>
            <w:r>
              <w:rPr>
                <w:rFonts w:ascii="Arial" w:hAnsi="Arial"/>
                <w:b/>
                <w:sz w:val="18"/>
              </w:rPr>
              <w:t>2-     2     2+</w:t>
            </w:r>
          </w:p>
          <w:p w14:paraId="4C22723E" w14:textId="77777777" w:rsidR="00E67622" w:rsidRDefault="00E67622" w:rsidP="005A730E">
            <w:pPr>
              <w:jc w:val="center"/>
              <w:rPr>
                <w:rFonts w:ascii="Arial" w:hAnsi="Arial"/>
                <w:b/>
                <w:sz w:val="18"/>
              </w:rPr>
            </w:pPr>
            <w:r>
              <w:rPr>
                <w:rFonts w:ascii="Arial" w:hAnsi="Arial"/>
                <w:b/>
                <w:sz w:val="18"/>
              </w:rPr>
              <w:t xml:space="preserve">62%   65%   68% </w:t>
            </w:r>
          </w:p>
        </w:tc>
        <w:tc>
          <w:tcPr>
            <w:tcW w:w="1701" w:type="dxa"/>
          </w:tcPr>
          <w:p w14:paraId="60858C90" w14:textId="77777777" w:rsidR="00E67622" w:rsidRDefault="00E67622" w:rsidP="005A730E">
            <w:pPr>
              <w:jc w:val="center"/>
              <w:rPr>
                <w:rFonts w:ascii="Arial" w:hAnsi="Arial"/>
                <w:b/>
                <w:sz w:val="18"/>
              </w:rPr>
            </w:pPr>
            <w:r>
              <w:rPr>
                <w:rFonts w:ascii="Arial" w:hAnsi="Arial"/>
                <w:b/>
                <w:sz w:val="18"/>
              </w:rPr>
              <w:t>Level Three +/-</w:t>
            </w:r>
          </w:p>
          <w:p w14:paraId="7E6E5A8F" w14:textId="77777777" w:rsidR="00E67622" w:rsidRDefault="00E67622" w:rsidP="005A730E">
            <w:pPr>
              <w:jc w:val="center"/>
              <w:rPr>
                <w:rFonts w:ascii="Arial" w:hAnsi="Arial"/>
                <w:b/>
                <w:sz w:val="18"/>
              </w:rPr>
            </w:pPr>
            <w:r>
              <w:rPr>
                <w:rFonts w:ascii="Arial" w:hAnsi="Arial"/>
                <w:b/>
                <w:sz w:val="18"/>
              </w:rPr>
              <w:t>3-     3     3+</w:t>
            </w:r>
          </w:p>
          <w:p w14:paraId="6A950F84" w14:textId="77777777" w:rsidR="00E67622" w:rsidRDefault="00E67622" w:rsidP="005A730E">
            <w:pPr>
              <w:jc w:val="center"/>
              <w:rPr>
                <w:rFonts w:ascii="Arial" w:hAnsi="Arial"/>
                <w:b/>
                <w:sz w:val="18"/>
              </w:rPr>
            </w:pPr>
            <w:r>
              <w:rPr>
                <w:rFonts w:ascii="Arial" w:hAnsi="Arial"/>
                <w:b/>
                <w:sz w:val="18"/>
              </w:rPr>
              <w:t xml:space="preserve">72%   75%   78%     </w:t>
            </w:r>
          </w:p>
        </w:tc>
        <w:tc>
          <w:tcPr>
            <w:tcW w:w="1701" w:type="dxa"/>
          </w:tcPr>
          <w:p w14:paraId="7381269F" w14:textId="77777777" w:rsidR="00E67622" w:rsidRDefault="00E67622" w:rsidP="005A730E">
            <w:pPr>
              <w:jc w:val="center"/>
              <w:rPr>
                <w:rFonts w:ascii="Arial" w:hAnsi="Arial"/>
                <w:b/>
                <w:sz w:val="18"/>
              </w:rPr>
            </w:pPr>
            <w:r>
              <w:rPr>
                <w:rFonts w:ascii="Arial" w:hAnsi="Arial"/>
                <w:b/>
                <w:sz w:val="18"/>
              </w:rPr>
              <w:t>Level Four +/-</w:t>
            </w:r>
          </w:p>
          <w:p w14:paraId="3CB3A2A4" w14:textId="77777777" w:rsidR="00E67622" w:rsidRDefault="00E67622" w:rsidP="005A730E">
            <w:pPr>
              <w:jc w:val="center"/>
              <w:rPr>
                <w:rFonts w:ascii="Arial" w:hAnsi="Arial"/>
                <w:b/>
                <w:sz w:val="18"/>
              </w:rPr>
            </w:pPr>
            <w:r>
              <w:rPr>
                <w:rFonts w:ascii="Arial" w:hAnsi="Arial"/>
                <w:b/>
                <w:sz w:val="18"/>
              </w:rPr>
              <w:t>4-     4     4+</w:t>
            </w:r>
          </w:p>
          <w:p w14:paraId="5273313D" w14:textId="77777777" w:rsidR="00E67622" w:rsidRDefault="00E67622" w:rsidP="005A730E">
            <w:pPr>
              <w:jc w:val="center"/>
              <w:rPr>
                <w:rFonts w:ascii="Arial" w:hAnsi="Arial"/>
                <w:b/>
                <w:sz w:val="18"/>
              </w:rPr>
            </w:pPr>
            <w:r>
              <w:rPr>
                <w:rFonts w:ascii="Arial" w:hAnsi="Arial"/>
                <w:b/>
                <w:sz w:val="18"/>
              </w:rPr>
              <w:t>85%   90%   95%</w:t>
            </w:r>
          </w:p>
        </w:tc>
      </w:tr>
      <w:tr w:rsidR="00E67622" w:rsidRPr="003D1CDD" w14:paraId="0B53CEED" w14:textId="77777777" w:rsidTr="005A730E">
        <w:tc>
          <w:tcPr>
            <w:tcW w:w="1384" w:type="dxa"/>
          </w:tcPr>
          <w:p w14:paraId="0C7C2F41" w14:textId="77777777" w:rsidR="00E67622" w:rsidRDefault="00E67622" w:rsidP="005A730E">
            <w:pPr>
              <w:rPr>
                <w:rFonts w:ascii="Arial" w:hAnsi="Arial"/>
                <w:b/>
                <w:sz w:val="18"/>
              </w:rPr>
            </w:pPr>
          </w:p>
          <w:p w14:paraId="132D7CAD" w14:textId="77777777" w:rsidR="00E67622" w:rsidRPr="003D1CDD" w:rsidRDefault="00E67622" w:rsidP="005A730E">
            <w:pPr>
              <w:rPr>
                <w:rFonts w:ascii="Arial" w:hAnsi="Arial"/>
                <w:sz w:val="16"/>
                <w:szCs w:val="16"/>
              </w:rPr>
            </w:pPr>
            <w:r w:rsidRPr="003D1CDD">
              <w:rPr>
                <w:rFonts w:ascii="Arial" w:hAnsi="Arial"/>
                <w:sz w:val="16"/>
                <w:szCs w:val="16"/>
              </w:rPr>
              <w:t>Communication</w:t>
            </w:r>
          </w:p>
          <w:p w14:paraId="5314A4D4" w14:textId="77777777" w:rsidR="00E67622" w:rsidRDefault="00E67622" w:rsidP="005A730E">
            <w:pPr>
              <w:rPr>
                <w:rFonts w:ascii="Arial" w:hAnsi="Arial"/>
                <w:b/>
                <w:sz w:val="18"/>
              </w:rPr>
            </w:pPr>
          </w:p>
          <w:p w14:paraId="5A044AC1" w14:textId="77777777" w:rsidR="00E67622" w:rsidRDefault="00E67622" w:rsidP="005A730E">
            <w:pPr>
              <w:rPr>
                <w:rFonts w:ascii="Arial" w:hAnsi="Arial"/>
                <w:b/>
                <w:sz w:val="18"/>
              </w:rPr>
            </w:pPr>
          </w:p>
          <w:p w14:paraId="71B4C3F9" w14:textId="77777777" w:rsidR="00E67622" w:rsidRDefault="00E67622" w:rsidP="005A730E">
            <w:pPr>
              <w:rPr>
                <w:rFonts w:ascii="Arial" w:hAnsi="Arial"/>
                <w:b/>
                <w:sz w:val="18"/>
              </w:rPr>
            </w:pPr>
          </w:p>
          <w:p w14:paraId="3ECF1CF2" w14:textId="6A7FA954" w:rsidR="00E67622" w:rsidRDefault="00E67622" w:rsidP="00390B35">
            <w:pPr>
              <w:jc w:val="center"/>
              <w:rPr>
                <w:rFonts w:ascii="Arial" w:hAnsi="Arial"/>
                <w:color w:val="808080"/>
                <w:sz w:val="18"/>
              </w:rPr>
            </w:pPr>
            <w:r>
              <w:rPr>
                <w:rFonts w:ascii="Arial" w:hAnsi="Arial"/>
                <w:color w:val="808080"/>
                <w:sz w:val="18"/>
              </w:rPr>
              <w:t>/</w:t>
            </w:r>
            <w:r w:rsidR="00390B35">
              <w:rPr>
                <w:rFonts w:ascii="Arial" w:hAnsi="Arial"/>
                <w:color w:val="808080"/>
                <w:sz w:val="18"/>
              </w:rPr>
              <w:t>10</w:t>
            </w:r>
          </w:p>
        </w:tc>
        <w:tc>
          <w:tcPr>
            <w:tcW w:w="1985" w:type="dxa"/>
          </w:tcPr>
          <w:p w14:paraId="2A964290" w14:textId="77777777" w:rsidR="00E67622" w:rsidRPr="003D1CDD" w:rsidRDefault="00E67622" w:rsidP="005A730E">
            <w:pPr>
              <w:rPr>
                <w:rFonts w:ascii="Arial" w:hAnsi="Arial"/>
                <w:sz w:val="16"/>
              </w:rPr>
            </w:pPr>
          </w:p>
          <w:p w14:paraId="61844F33" w14:textId="77777777" w:rsidR="00E67622" w:rsidRPr="003D1CDD" w:rsidRDefault="00E67622" w:rsidP="005A730E">
            <w:pPr>
              <w:rPr>
                <w:rFonts w:ascii="Arial" w:hAnsi="Arial"/>
                <w:sz w:val="16"/>
              </w:rPr>
            </w:pPr>
            <w:r w:rsidRPr="003D1CDD">
              <w:rPr>
                <w:rFonts w:ascii="Arial" w:hAnsi="Arial"/>
                <w:sz w:val="16"/>
              </w:rPr>
              <w:t xml:space="preserve">Writing is unclear </w:t>
            </w:r>
          </w:p>
          <w:p w14:paraId="2BDF3CE8" w14:textId="77777777" w:rsidR="00E67622" w:rsidRPr="003D1CDD" w:rsidRDefault="00E67622" w:rsidP="005A730E">
            <w:pPr>
              <w:pStyle w:val="BodyText2"/>
              <w:rPr>
                <w:i/>
                <w:sz w:val="16"/>
              </w:rPr>
            </w:pPr>
            <w:r w:rsidRPr="003D1CDD">
              <w:rPr>
                <w:i/>
                <w:sz w:val="16"/>
              </w:rPr>
              <w:t>The minimum criteria for grade 12 college/university was not met</w:t>
            </w:r>
          </w:p>
          <w:p w14:paraId="2E3060E8" w14:textId="77777777" w:rsidR="00E67622" w:rsidRPr="003D1CDD" w:rsidRDefault="00E67622" w:rsidP="005A730E">
            <w:pPr>
              <w:rPr>
                <w:rFonts w:ascii="Arial" w:hAnsi="Arial"/>
                <w:sz w:val="16"/>
              </w:rPr>
            </w:pPr>
            <w:r w:rsidRPr="003D1CDD">
              <w:rPr>
                <w:rFonts w:ascii="Arial" w:hAnsi="Arial"/>
                <w:sz w:val="16"/>
              </w:rPr>
              <w:t>Sentence structure is weak or points are not well constructed</w:t>
            </w:r>
          </w:p>
          <w:p w14:paraId="110268D8" w14:textId="77777777" w:rsidR="00E67622" w:rsidRPr="003D1CDD" w:rsidRDefault="00E67622" w:rsidP="005A730E">
            <w:pPr>
              <w:rPr>
                <w:rFonts w:ascii="Arial" w:hAnsi="Arial"/>
                <w:sz w:val="16"/>
              </w:rPr>
            </w:pPr>
            <w:r w:rsidRPr="003D1CDD">
              <w:rPr>
                <w:rFonts w:ascii="Arial" w:hAnsi="Arial"/>
                <w:i/>
                <w:sz w:val="16"/>
              </w:rPr>
              <w:t>Unacceptable level of grammar errors</w:t>
            </w:r>
            <w:r w:rsidRPr="003D1CDD">
              <w:rPr>
                <w:rFonts w:ascii="Arial" w:hAnsi="Arial"/>
                <w:sz w:val="16"/>
              </w:rPr>
              <w:t xml:space="preserve"> unacceptable level of spelling errors</w:t>
            </w:r>
          </w:p>
          <w:p w14:paraId="247CE1AA" w14:textId="77777777" w:rsidR="00E67622" w:rsidRPr="003D1CDD" w:rsidRDefault="00E67622" w:rsidP="005A730E">
            <w:pPr>
              <w:rPr>
                <w:rFonts w:ascii="Arial" w:hAnsi="Arial"/>
                <w:sz w:val="16"/>
              </w:rPr>
            </w:pPr>
          </w:p>
        </w:tc>
        <w:tc>
          <w:tcPr>
            <w:tcW w:w="1701" w:type="dxa"/>
          </w:tcPr>
          <w:p w14:paraId="65E9FD43" w14:textId="77777777" w:rsidR="00E67622" w:rsidRPr="003D1CDD" w:rsidRDefault="00E67622" w:rsidP="005A730E">
            <w:pPr>
              <w:rPr>
                <w:rFonts w:ascii="Arial" w:hAnsi="Arial"/>
                <w:sz w:val="16"/>
              </w:rPr>
            </w:pPr>
          </w:p>
          <w:p w14:paraId="5CA5F09E" w14:textId="77777777" w:rsidR="00E67622" w:rsidRPr="003D1CDD" w:rsidRDefault="00E67622" w:rsidP="005A730E">
            <w:pPr>
              <w:rPr>
                <w:rFonts w:ascii="Arial" w:hAnsi="Arial"/>
                <w:sz w:val="16"/>
              </w:rPr>
            </w:pPr>
            <w:r w:rsidRPr="003D1CDD">
              <w:rPr>
                <w:rFonts w:ascii="Arial" w:hAnsi="Arial"/>
                <w:sz w:val="16"/>
              </w:rPr>
              <w:t>Writing is less clear</w:t>
            </w:r>
          </w:p>
          <w:p w14:paraId="650CD236" w14:textId="77777777" w:rsidR="00E67622" w:rsidRPr="003D1CDD" w:rsidRDefault="00E67622" w:rsidP="005A730E">
            <w:pPr>
              <w:pStyle w:val="BodyText3"/>
              <w:rPr>
                <w:i/>
                <w:sz w:val="16"/>
              </w:rPr>
            </w:pPr>
            <w:r w:rsidRPr="003D1CDD">
              <w:rPr>
                <w:i/>
                <w:sz w:val="16"/>
              </w:rPr>
              <w:t>Ideas are communicated with limited effectiveness</w:t>
            </w:r>
          </w:p>
          <w:p w14:paraId="37E94247" w14:textId="77777777" w:rsidR="00E67622" w:rsidRPr="003D1CDD" w:rsidRDefault="00E67622" w:rsidP="005A730E">
            <w:pPr>
              <w:rPr>
                <w:rFonts w:ascii="Arial" w:hAnsi="Arial"/>
                <w:sz w:val="16"/>
              </w:rPr>
            </w:pPr>
            <w:r w:rsidRPr="003D1CDD">
              <w:rPr>
                <w:rFonts w:ascii="Arial" w:hAnsi="Arial"/>
                <w:sz w:val="16"/>
              </w:rPr>
              <w:t>Sentence structure is done with limited success or points are  constructed in a limited way</w:t>
            </w:r>
          </w:p>
          <w:p w14:paraId="0AA05D69" w14:textId="77777777" w:rsidR="00E67622" w:rsidRPr="003D1CDD" w:rsidRDefault="00E67622" w:rsidP="005A730E">
            <w:pPr>
              <w:pStyle w:val="BodyText3"/>
              <w:rPr>
                <w:i/>
                <w:sz w:val="16"/>
              </w:rPr>
            </w:pPr>
            <w:r w:rsidRPr="003D1CDD">
              <w:rPr>
                <w:i/>
                <w:sz w:val="16"/>
              </w:rPr>
              <w:t>Several errors in grammar</w:t>
            </w:r>
          </w:p>
          <w:p w14:paraId="452C40CA" w14:textId="77777777" w:rsidR="00E67622" w:rsidRPr="003D1CDD" w:rsidRDefault="00E67622" w:rsidP="005A730E">
            <w:pPr>
              <w:rPr>
                <w:rFonts w:ascii="Arial" w:hAnsi="Arial"/>
                <w:sz w:val="16"/>
              </w:rPr>
            </w:pPr>
            <w:r w:rsidRPr="003D1CDD">
              <w:rPr>
                <w:rFonts w:ascii="Arial" w:hAnsi="Arial"/>
                <w:sz w:val="16"/>
              </w:rPr>
              <w:t>Several errors in spelling</w:t>
            </w:r>
          </w:p>
        </w:tc>
        <w:tc>
          <w:tcPr>
            <w:tcW w:w="1701" w:type="dxa"/>
          </w:tcPr>
          <w:p w14:paraId="4DBE4F56" w14:textId="77777777" w:rsidR="00E67622" w:rsidRPr="003D1CDD" w:rsidRDefault="00E67622" w:rsidP="005A730E">
            <w:pPr>
              <w:rPr>
                <w:rFonts w:ascii="Arial" w:hAnsi="Arial"/>
                <w:sz w:val="16"/>
              </w:rPr>
            </w:pPr>
          </w:p>
          <w:p w14:paraId="18F67ACC" w14:textId="77777777" w:rsidR="00E67622" w:rsidRPr="003D1CDD" w:rsidRDefault="00E67622" w:rsidP="005A730E">
            <w:pPr>
              <w:rPr>
                <w:rFonts w:ascii="Arial" w:hAnsi="Arial"/>
                <w:sz w:val="16"/>
              </w:rPr>
            </w:pPr>
            <w:r w:rsidRPr="003D1CDD">
              <w:rPr>
                <w:rFonts w:ascii="Arial" w:hAnsi="Arial"/>
                <w:sz w:val="16"/>
              </w:rPr>
              <w:t xml:space="preserve">Writing is somewhat clear </w:t>
            </w:r>
          </w:p>
          <w:p w14:paraId="42D1B4CF" w14:textId="77777777" w:rsidR="00E67622" w:rsidRPr="003D1CDD" w:rsidRDefault="00E67622" w:rsidP="005A730E">
            <w:pPr>
              <w:pStyle w:val="BodyText3"/>
              <w:rPr>
                <w:i/>
                <w:sz w:val="16"/>
              </w:rPr>
            </w:pPr>
            <w:r w:rsidRPr="003D1CDD">
              <w:rPr>
                <w:i/>
                <w:sz w:val="16"/>
              </w:rPr>
              <w:t>Ideas are communicated with some effectiveness</w:t>
            </w:r>
          </w:p>
          <w:p w14:paraId="021234BB" w14:textId="77777777" w:rsidR="00E67622" w:rsidRPr="003D1CDD" w:rsidRDefault="00E67622" w:rsidP="005A730E">
            <w:pPr>
              <w:rPr>
                <w:rFonts w:ascii="Arial" w:hAnsi="Arial"/>
                <w:sz w:val="16"/>
              </w:rPr>
            </w:pPr>
            <w:r w:rsidRPr="003D1CDD">
              <w:rPr>
                <w:rFonts w:ascii="Arial" w:hAnsi="Arial"/>
                <w:sz w:val="16"/>
              </w:rPr>
              <w:t xml:space="preserve">Sentence structure is done with some success or points are  constructed with some success </w:t>
            </w:r>
          </w:p>
          <w:p w14:paraId="0F7DA102" w14:textId="77777777" w:rsidR="00E67622" w:rsidRPr="003D1CDD" w:rsidRDefault="00E67622" w:rsidP="005A730E">
            <w:pPr>
              <w:pStyle w:val="Heading5"/>
            </w:pPr>
            <w:r w:rsidRPr="003D1CDD">
              <w:t xml:space="preserve">Few grammar errors </w:t>
            </w:r>
          </w:p>
          <w:p w14:paraId="6196909C" w14:textId="77777777" w:rsidR="00E67622" w:rsidRPr="003D1CDD" w:rsidRDefault="00E67622" w:rsidP="005A730E">
            <w:pPr>
              <w:rPr>
                <w:rFonts w:ascii="Arial" w:hAnsi="Arial"/>
                <w:sz w:val="16"/>
              </w:rPr>
            </w:pPr>
            <w:r w:rsidRPr="003D1CDD">
              <w:rPr>
                <w:rFonts w:ascii="Arial" w:hAnsi="Arial"/>
                <w:sz w:val="16"/>
              </w:rPr>
              <w:t>Few spelling errors</w:t>
            </w:r>
          </w:p>
          <w:p w14:paraId="68369B11" w14:textId="77777777" w:rsidR="00E67622" w:rsidRPr="003D1CDD" w:rsidRDefault="00E67622" w:rsidP="005A730E">
            <w:pPr>
              <w:rPr>
                <w:rFonts w:ascii="Arial" w:hAnsi="Arial"/>
                <w:sz w:val="16"/>
              </w:rPr>
            </w:pPr>
          </w:p>
          <w:p w14:paraId="11E7D8AF" w14:textId="77777777" w:rsidR="00E67622" w:rsidRPr="003D1CDD" w:rsidRDefault="00E67622" w:rsidP="005A730E">
            <w:pPr>
              <w:rPr>
                <w:rFonts w:ascii="Arial" w:hAnsi="Arial"/>
                <w:sz w:val="16"/>
              </w:rPr>
            </w:pPr>
          </w:p>
        </w:tc>
        <w:tc>
          <w:tcPr>
            <w:tcW w:w="1701" w:type="dxa"/>
          </w:tcPr>
          <w:p w14:paraId="06706E92" w14:textId="77777777" w:rsidR="00E67622" w:rsidRPr="003D1CDD" w:rsidRDefault="00E67622" w:rsidP="005A730E">
            <w:pPr>
              <w:rPr>
                <w:rFonts w:ascii="Arial" w:hAnsi="Arial"/>
                <w:sz w:val="16"/>
              </w:rPr>
            </w:pPr>
          </w:p>
          <w:p w14:paraId="224E84F9" w14:textId="77777777" w:rsidR="00E67622" w:rsidRPr="003D1CDD" w:rsidRDefault="00E67622" w:rsidP="005A730E">
            <w:pPr>
              <w:rPr>
                <w:rFonts w:ascii="Arial" w:hAnsi="Arial"/>
                <w:sz w:val="16"/>
              </w:rPr>
            </w:pPr>
            <w:r w:rsidRPr="003D1CDD">
              <w:rPr>
                <w:rFonts w:ascii="Arial" w:hAnsi="Arial"/>
                <w:sz w:val="16"/>
              </w:rPr>
              <w:t xml:space="preserve">Writing is clear </w:t>
            </w:r>
          </w:p>
          <w:p w14:paraId="39500532" w14:textId="77777777" w:rsidR="00E67622" w:rsidRPr="003D1CDD" w:rsidRDefault="00E67622" w:rsidP="005A730E">
            <w:pPr>
              <w:pStyle w:val="BodyText3"/>
              <w:rPr>
                <w:sz w:val="16"/>
              </w:rPr>
            </w:pPr>
            <w:r w:rsidRPr="003D1CDD">
              <w:rPr>
                <w:sz w:val="16"/>
              </w:rPr>
              <w:t>Ideas are communicated with effectiveness</w:t>
            </w:r>
          </w:p>
          <w:p w14:paraId="4DE4269B" w14:textId="77777777" w:rsidR="00E67622" w:rsidRPr="003D1CDD" w:rsidRDefault="00E67622" w:rsidP="005A730E">
            <w:pPr>
              <w:rPr>
                <w:rFonts w:ascii="Arial" w:hAnsi="Arial"/>
                <w:sz w:val="16"/>
              </w:rPr>
            </w:pPr>
            <w:r w:rsidRPr="003D1CDD">
              <w:rPr>
                <w:rFonts w:ascii="Arial" w:hAnsi="Arial"/>
                <w:sz w:val="16"/>
              </w:rPr>
              <w:t>Sentence structure is done with success or points are  constructed in a successful way</w:t>
            </w:r>
          </w:p>
          <w:p w14:paraId="44A9E12C" w14:textId="77777777" w:rsidR="00E67622" w:rsidRPr="003D1CDD" w:rsidRDefault="00E67622" w:rsidP="005A730E">
            <w:pPr>
              <w:pStyle w:val="BodyText3"/>
              <w:rPr>
                <w:sz w:val="16"/>
              </w:rPr>
            </w:pPr>
            <w:r w:rsidRPr="003D1CDD">
              <w:rPr>
                <w:sz w:val="16"/>
              </w:rPr>
              <w:t xml:space="preserve">Mostly free of grammar errors </w:t>
            </w:r>
          </w:p>
          <w:p w14:paraId="44303F28" w14:textId="77777777" w:rsidR="00E67622" w:rsidRPr="003D1CDD" w:rsidRDefault="00E67622" w:rsidP="005A730E">
            <w:pPr>
              <w:rPr>
                <w:rFonts w:ascii="Arial" w:hAnsi="Arial"/>
                <w:sz w:val="16"/>
              </w:rPr>
            </w:pPr>
            <w:r w:rsidRPr="003D1CDD">
              <w:rPr>
                <w:rFonts w:ascii="Arial" w:hAnsi="Arial"/>
                <w:sz w:val="16"/>
              </w:rPr>
              <w:t>Mostly free of spelling errors</w:t>
            </w:r>
          </w:p>
        </w:tc>
        <w:tc>
          <w:tcPr>
            <w:tcW w:w="1701" w:type="dxa"/>
          </w:tcPr>
          <w:p w14:paraId="09F3CA23" w14:textId="77777777" w:rsidR="00E67622" w:rsidRPr="003D1CDD" w:rsidRDefault="00E67622" w:rsidP="005A730E">
            <w:pPr>
              <w:rPr>
                <w:rFonts w:ascii="Arial" w:hAnsi="Arial"/>
                <w:sz w:val="16"/>
              </w:rPr>
            </w:pPr>
          </w:p>
          <w:p w14:paraId="689E43B4" w14:textId="77777777" w:rsidR="00E67622" w:rsidRPr="003D1CDD" w:rsidRDefault="00E67622" w:rsidP="005A730E">
            <w:pPr>
              <w:rPr>
                <w:rFonts w:ascii="Arial" w:hAnsi="Arial"/>
                <w:sz w:val="16"/>
              </w:rPr>
            </w:pPr>
            <w:r w:rsidRPr="003D1CDD">
              <w:rPr>
                <w:rFonts w:ascii="Arial" w:hAnsi="Arial"/>
                <w:sz w:val="16"/>
              </w:rPr>
              <w:t>Writing is very clear and concise</w:t>
            </w:r>
          </w:p>
          <w:p w14:paraId="1A9849ED" w14:textId="77777777" w:rsidR="00E67622" w:rsidRPr="003D1CDD" w:rsidRDefault="00E67622" w:rsidP="005A730E">
            <w:pPr>
              <w:pStyle w:val="BodyText3"/>
              <w:rPr>
                <w:i/>
                <w:sz w:val="16"/>
              </w:rPr>
            </w:pPr>
            <w:r w:rsidRPr="003D1CDD">
              <w:rPr>
                <w:i/>
                <w:sz w:val="16"/>
              </w:rPr>
              <w:t>Ideas are communicated with a high degree of effectiveness</w:t>
            </w:r>
          </w:p>
          <w:p w14:paraId="5F58D466" w14:textId="77777777" w:rsidR="00E67622" w:rsidRPr="003D1CDD" w:rsidRDefault="00E67622" w:rsidP="005A730E">
            <w:pPr>
              <w:rPr>
                <w:rFonts w:ascii="Arial" w:hAnsi="Arial"/>
                <w:sz w:val="16"/>
              </w:rPr>
            </w:pPr>
            <w:r w:rsidRPr="003D1CDD">
              <w:rPr>
                <w:rFonts w:ascii="Arial" w:hAnsi="Arial"/>
                <w:sz w:val="16"/>
              </w:rPr>
              <w:t>Sentence structure is completed  with extreme success or points are  constructed in a very successful manner</w:t>
            </w:r>
          </w:p>
          <w:p w14:paraId="6DD93BF2" w14:textId="77777777" w:rsidR="00E67622" w:rsidRPr="003D1CDD" w:rsidRDefault="00E67622" w:rsidP="005A730E">
            <w:pPr>
              <w:pStyle w:val="Heading5"/>
            </w:pPr>
            <w:r w:rsidRPr="003D1CDD">
              <w:t>Proper grammar</w:t>
            </w:r>
          </w:p>
          <w:p w14:paraId="41DDAC86" w14:textId="77777777" w:rsidR="00E67622" w:rsidRPr="003D1CDD" w:rsidRDefault="00E67622" w:rsidP="005A730E">
            <w:pPr>
              <w:rPr>
                <w:rFonts w:ascii="Arial" w:hAnsi="Arial"/>
                <w:sz w:val="16"/>
              </w:rPr>
            </w:pPr>
            <w:r w:rsidRPr="003D1CDD">
              <w:rPr>
                <w:rFonts w:ascii="Arial" w:hAnsi="Arial"/>
                <w:sz w:val="16"/>
              </w:rPr>
              <w:t xml:space="preserve">Proper spelling </w:t>
            </w:r>
          </w:p>
          <w:p w14:paraId="70306306" w14:textId="77777777" w:rsidR="00E67622" w:rsidRPr="003D1CDD" w:rsidRDefault="00E67622" w:rsidP="005A730E">
            <w:pPr>
              <w:rPr>
                <w:rFonts w:ascii="Arial" w:hAnsi="Arial"/>
                <w:sz w:val="16"/>
              </w:rPr>
            </w:pPr>
          </w:p>
        </w:tc>
      </w:tr>
      <w:tr w:rsidR="00E67622" w:rsidRPr="003D1CDD" w14:paraId="6B7348D8" w14:textId="77777777" w:rsidTr="005A730E">
        <w:tc>
          <w:tcPr>
            <w:tcW w:w="1384" w:type="dxa"/>
          </w:tcPr>
          <w:p w14:paraId="29360363" w14:textId="77777777" w:rsidR="00E67622" w:rsidRDefault="00E67622" w:rsidP="005A730E">
            <w:pPr>
              <w:rPr>
                <w:rFonts w:ascii="Arial" w:hAnsi="Arial"/>
                <w:b/>
                <w:sz w:val="18"/>
              </w:rPr>
            </w:pPr>
          </w:p>
          <w:p w14:paraId="182CA3AA" w14:textId="77777777" w:rsidR="00E67622" w:rsidRPr="003D1CDD" w:rsidRDefault="00E67622" w:rsidP="005A730E">
            <w:pPr>
              <w:rPr>
                <w:rFonts w:ascii="Arial" w:hAnsi="Arial"/>
                <w:sz w:val="16"/>
                <w:szCs w:val="16"/>
              </w:rPr>
            </w:pPr>
            <w:r w:rsidRPr="003D1CDD">
              <w:rPr>
                <w:rFonts w:ascii="Arial" w:hAnsi="Arial"/>
                <w:sz w:val="16"/>
                <w:szCs w:val="16"/>
              </w:rPr>
              <w:t>Application</w:t>
            </w:r>
          </w:p>
          <w:p w14:paraId="038F7B2A" w14:textId="77777777" w:rsidR="00E67622" w:rsidRPr="003D1CDD" w:rsidRDefault="00E67622" w:rsidP="005A730E">
            <w:pPr>
              <w:rPr>
                <w:rFonts w:ascii="Arial" w:hAnsi="Arial"/>
                <w:sz w:val="18"/>
              </w:rPr>
            </w:pPr>
          </w:p>
          <w:p w14:paraId="4CF4EED1" w14:textId="114F291A" w:rsidR="00E67622" w:rsidRDefault="00D92927" w:rsidP="00D92927">
            <w:pPr>
              <w:jc w:val="center"/>
              <w:rPr>
                <w:rFonts w:ascii="Arial" w:hAnsi="Arial"/>
                <w:color w:val="808080"/>
                <w:sz w:val="18"/>
              </w:rPr>
            </w:pPr>
            <w:r>
              <w:rPr>
                <w:rFonts w:ascii="Arial" w:hAnsi="Arial"/>
                <w:color w:val="808080"/>
                <w:sz w:val="18"/>
              </w:rPr>
              <w:t>/</w:t>
            </w:r>
            <w:r w:rsidRPr="00D92927">
              <w:rPr>
                <w:rFonts w:ascii="Arial" w:hAnsi="Arial"/>
                <w:color w:val="FFFFFF" w:themeColor="background1"/>
                <w:sz w:val="18"/>
              </w:rPr>
              <w:t>5</w:t>
            </w:r>
          </w:p>
        </w:tc>
        <w:tc>
          <w:tcPr>
            <w:tcW w:w="1985" w:type="dxa"/>
          </w:tcPr>
          <w:p w14:paraId="6B7AB698" w14:textId="77777777" w:rsidR="00E67622" w:rsidRPr="003D1CDD" w:rsidRDefault="00E67622" w:rsidP="005A730E">
            <w:pPr>
              <w:rPr>
                <w:rFonts w:ascii="Arial" w:hAnsi="Arial"/>
                <w:sz w:val="16"/>
              </w:rPr>
            </w:pPr>
          </w:p>
          <w:p w14:paraId="5DBBC9EC" w14:textId="4761ECC3" w:rsidR="00E67622" w:rsidRPr="003D1CDD" w:rsidRDefault="00E67622" w:rsidP="005A730E">
            <w:pPr>
              <w:pStyle w:val="BodyText3"/>
              <w:rPr>
                <w:sz w:val="16"/>
              </w:rPr>
            </w:pPr>
            <w:r w:rsidRPr="003D1CDD">
              <w:rPr>
                <w:sz w:val="16"/>
              </w:rPr>
              <w:t>The answer does not reflect application of t</w:t>
            </w:r>
            <w:r w:rsidR="00D92927">
              <w:rPr>
                <w:sz w:val="16"/>
              </w:rPr>
              <w:t>heories from class material</w:t>
            </w:r>
          </w:p>
          <w:p w14:paraId="575E9CCC" w14:textId="77777777" w:rsidR="00E67622" w:rsidRPr="003D1CDD" w:rsidRDefault="00E67622" w:rsidP="005A730E">
            <w:pPr>
              <w:rPr>
                <w:rFonts w:ascii="Arial" w:hAnsi="Arial"/>
                <w:sz w:val="16"/>
              </w:rPr>
            </w:pPr>
          </w:p>
        </w:tc>
        <w:tc>
          <w:tcPr>
            <w:tcW w:w="1701" w:type="dxa"/>
          </w:tcPr>
          <w:p w14:paraId="63B21C4B" w14:textId="77777777" w:rsidR="00E67622" w:rsidRPr="003D1CDD" w:rsidRDefault="00E67622" w:rsidP="005A730E">
            <w:pPr>
              <w:rPr>
                <w:rFonts w:ascii="Arial" w:hAnsi="Arial"/>
                <w:sz w:val="16"/>
              </w:rPr>
            </w:pPr>
          </w:p>
          <w:p w14:paraId="42F44F73" w14:textId="15C5B449" w:rsidR="00E67622" w:rsidRPr="003D1CDD" w:rsidRDefault="00E67622" w:rsidP="005A730E">
            <w:pPr>
              <w:pStyle w:val="BodyText3"/>
              <w:rPr>
                <w:i/>
                <w:sz w:val="16"/>
              </w:rPr>
            </w:pPr>
            <w:r w:rsidRPr="003D1CDD">
              <w:rPr>
                <w:i/>
                <w:sz w:val="16"/>
              </w:rPr>
              <w:t>Limited application of theorie</w:t>
            </w:r>
            <w:r w:rsidR="00E54BD9">
              <w:rPr>
                <w:i/>
                <w:sz w:val="16"/>
              </w:rPr>
              <w:t xml:space="preserve">s from class material </w:t>
            </w:r>
          </w:p>
          <w:p w14:paraId="3198BF54" w14:textId="77777777" w:rsidR="00E67622" w:rsidRPr="003D1CDD" w:rsidRDefault="00E67622" w:rsidP="005A730E">
            <w:pPr>
              <w:rPr>
                <w:rFonts w:ascii="Arial" w:hAnsi="Arial"/>
                <w:sz w:val="16"/>
              </w:rPr>
            </w:pPr>
          </w:p>
          <w:p w14:paraId="4BF0B71B" w14:textId="77777777" w:rsidR="00E67622" w:rsidRPr="003D1CDD" w:rsidRDefault="00E67622" w:rsidP="005A730E">
            <w:pPr>
              <w:rPr>
                <w:rFonts w:ascii="Arial" w:hAnsi="Arial"/>
                <w:sz w:val="16"/>
              </w:rPr>
            </w:pPr>
          </w:p>
        </w:tc>
        <w:tc>
          <w:tcPr>
            <w:tcW w:w="1701" w:type="dxa"/>
          </w:tcPr>
          <w:p w14:paraId="6CAD6C7C" w14:textId="77777777" w:rsidR="00E67622" w:rsidRPr="003D1CDD" w:rsidRDefault="00E67622" w:rsidP="005A730E">
            <w:pPr>
              <w:rPr>
                <w:rFonts w:ascii="Arial" w:hAnsi="Arial"/>
                <w:sz w:val="16"/>
              </w:rPr>
            </w:pPr>
          </w:p>
          <w:p w14:paraId="5427BD8B" w14:textId="12C4E037" w:rsidR="00E67622" w:rsidRPr="003D1CDD" w:rsidRDefault="00E67622" w:rsidP="005A730E">
            <w:pPr>
              <w:pStyle w:val="BodyText"/>
              <w:framePr w:hSpace="0" w:wrap="auto" w:vAnchor="margin" w:hAnchor="text" w:xAlign="left" w:yAlign="inline"/>
              <w:rPr>
                <w:sz w:val="16"/>
                <w:u w:val="none"/>
              </w:rPr>
            </w:pPr>
            <w:r w:rsidRPr="003D1CDD">
              <w:rPr>
                <w:sz w:val="16"/>
                <w:u w:val="none"/>
              </w:rPr>
              <w:t xml:space="preserve">Some application of theories from class material </w:t>
            </w:r>
          </w:p>
          <w:p w14:paraId="139F57F0" w14:textId="77777777" w:rsidR="00E67622" w:rsidRPr="003D1CDD" w:rsidRDefault="00E67622" w:rsidP="005A730E">
            <w:pPr>
              <w:rPr>
                <w:rFonts w:ascii="Arial" w:hAnsi="Arial"/>
                <w:sz w:val="16"/>
              </w:rPr>
            </w:pPr>
          </w:p>
        </w:tc>
        <w:tc>
          <w:tcPr>
            <w:tcW w:w="1701" w:type="dxa"/>
          </w:tcPr>
          <w:p w14:paraId="62FD4EE1" w14:textId="77777777" w:rsidR="00E67622" w:rsidRPr="003D1CDD" w:rsidRDefault="00E67622" w:rsidP="005A730E">
            <w:pPr>
              <w:rPr>
                <w:rFonts w:ascii="Arial" w:hAnsi="Arial"/>
                <w:sz w:val="16"/>
              </w:rPr>
            </w:pPr>
          </w:p>
          <w:p w14:paraId="52C9A1E7" w14:textId="25DA5C9F" w:rsidR="00E67622" w:rsidRPr="003D1CDD" w:rsidRDefault="00E67622" w:rsidP="00D92927">
            <w:pPr>
              <w:rPr>
                <w:rFonts w:ascii="Arial" w:hAnsi="Arial"/>
                <w:sz w:val="16"/>
              </w:rPr>
            </w:pPr>
            <w:r w:rsidRPr="003D1CDD">
              <w:rPr>
                <w:rFonts w:ascii="Arial" w:hAnsi="Arial"/>
                <w:i/>
                <w:sz w:val="16"/>
              </w:rPr>
              <w:t xml:space="preserve">Successful application of theories from class material </w:t>
            </w:r>
          </w:p>
        </w:tc>
        <w:tc>
          <w:tcPr>
            <w:tcW w:w="1701" w:type="dxa"/>
          </w:tcPr>
          <w:p w14:paraId="1C54F0DD" w14:textId="77777777" w:rsidR="00E67622" w:rsidRPr="003D1CDD" w:rsidRDefault="00E67622" w:rsidP="005A730E">
            <w:pPr>
              <w:rPr>
                <w:rFonts w:ascii="Arial" w:hAnsi="Arial"/>
                <w:sz w:val="16"/>
              </w:rPr>
            </w:pPr>
          </w:p>
          <w:p w14:paraId="01A90EE1" w14:textId="7AA88471" w:rsidR="00E67622" w:rsidRPr="003D1CDD" w:rsidRDefault="00E67622" w:rsidP="005A730E">
            <w:pPr>
              <w:rPr>
                <w:rFonts w:ascii="Arial" w:hAnsi="Arial"/>
                <w:sz w:val="16"/>
              </w:rPr>
            </w:pPr>
            <w:r w:rsidRPr="003D1CDD">
              <w:rPr>
                <w:rFonts w:ascii="Arial" w:hAnsi="Arial"/>
                <w:i/>
                <w:sz w:val="16"/>
              </w:rPr>
              <w:t>Very thorough application of theories from class material</w:t>
            </w:r>
          </w:p>
          <w:p w14:paraId="4DAC70E1" w14:textId="77777777" w:rsidR="00E67622" w:rsidRPr="003D1CDD" w:rsidRDefault="00E67622" w:rsidP="005A730E">
            <w:pPr>
              <w:rPr>
                <w:rFonts w:ascii="Arial" w:hAnsi="Arial"/>
                <w:sz w:val="16"/>
              </w:rPr>
            </w:pPr>
          </w:p>
        </w:tc>
      </w:tr>
      <w:tr w:rsidR="00D92927" w:rsidRPr="003D1CDD" w14:paraId="21F380CB" w14:textId="77777777" w:rsidTr="00D92927">
        <w:tc>
          <w:tcPr>
            <w:tcW w:w="1384" w:type="dxa"/>
            <w:tcBorders>
              <w:top w:val="single" w:sz="4" w:space="0" w:color="auto"/>
              <w:left w:val="single" w:sz="4" w:space="0" w:color="auto"/>
              <w:bottom w:val="single" w:sz="4" w:space="0" w:color="auto"/>
              <w:right w:val="single" w:sz="4" w:space="0" w:color="auto"/>
            </w:tcBorders>
          </w:tcPr>
          <w:p w14:paraId="7A2011EC" w14:textId="77777777" w:rsidR="00D92927" w:rsidRPr="00D92927" w:rsidRDefault="00D92927" w:rsidP="00D92927">
            <w:pPr>
              <w:rPr>
                <w:rFonts w:ascii="Arial" w:hAnsi="Arial"/>
                <w:sz w:val="18"/>
              </w:rPr>
            </w:pPr>
          </w:p>
          <w:p w14:paraId="3B5C7EF3" w14:textId="77777777" w:rsidR="00D92927" w:rsidRPr="00D92927" w:rsidRDefault="00D92927" w:rsidP="00D92927">
            <w:pPr>
              <w:rPr>
                <w:rFonts w:ascii="Arial" w:hAnsi="Arial"/>
                <w:sz w:val="18"/>
              </w:rPr>
            </w:pPr>
            <w:r w:rsidRPr="00D92927">
              <w:rPr>
                <w:rFonts w:ascii="Arial" w:hAnsi="Arial"/>
                <w:sz w:val="18"/>
              </w:rPr>
              <w:t>Application</w:t>
            </w:r>
          </w:p>
          <w:p w14:paraId="28889509" w14:textId="77777777" w:rsidR="00D92927" w:rsidRPr="003D1CDD" w:rsidRDefault="00D92927" w:rsidP="00D92927">
            <w:pPr>
              <w:rPr>
                <w:rFonts w:ascii="Arial" w:hAnsi="Arial"/>
                <w:sz w:val="18"/>
              </w:rPr>
            </w:pPr>
          </w:p>
          <w:p w14:paraId="667F0B2A" w14:textId="1ACA3CBC" w:rsidR="00D92927" w:rsidRPr="00D92927" w:rsidRDefault="00D92927" w:rsidP="00D92927">
            <w:pPr>
              <w:jc w:val="center"/>
              <w:rPr>
                <w:rFonts w:ascii="Arial" w:hAnsi="Arial"/>
                <w:sz w:val="18"/>
              </w:rPr>
            </w:pPr>
            <w:r>
              <w:rPr>
                <w:rFonts w:ascii="Arial" w:hAnsi="Arial"/>
                <w:color w:val="808080"/>
                <w:sz w:val="18"/>
              </w:rPr>
              <w:t>/</w:t>
            </w:r>
            <w:r w:rsidRPr="00D92927">
              <w:rPr>
                <w:rFonts w:ascii="Arial" w:hAnsi="Arial"/>
                <w:color w:val="FFFFFF" w:themeColor="background1"/>
                <w:sz w:val="18"/>
              </w:rPr>
              <w:t>5</w:t>
            </w:r>
          </w:p>
          <w:p w14:paraId="44476EE6" w14:textId="77777777" w:rsidR="00D92927" w:rsidRPr="00D92927" w:rsidRDefault="00D92927" w:rsidP="00D92927">
            <w:pPr>
              <w:rPr>
                <w:rFonts w:ascii="Arial" w:hAnsi="Arial"/>
                <w:sz w:val="18"/>
              </w:rPr>
            </w:pPr>
          </w:p>
        </w:tc>
        <w:tc>
          <w:tcPr>
            <w:tcW w:w="1985" w:type="dxa"/>
            <w:tcBorders>
              <w:top w:val="single" w:sz="4" w:space="0" w:color="auto"/>
              <w:left w:val="single" w:sz="4" w:space="0" w:color="auto"/>
              <w:bottom w:val="single" w:sz="4" w:space="0" w:color="auto"/>
              <w:right w:val="single" w:sz="4" w:space="0" w:color="auto"/>
            </w:tcBorders>
          </w:tcPr>
          <w:p w14:paraId="03764107" w14:textId="77777777" w:rsidR="00D92927" w:rsidRPr="00D92927" w:rsidRDefault="00D92927" w:rsidP="00D92927">
            <w:pPr>
              <w:rPr>
                <w:rFonts w:ascii="Arial" w:hAnsi="Arial"/>
                <w:sz w:val="16"/>
              </w:rPr>
            </w:pPr>
          </w:p>
          <w:p w14:paraId="6AA96A5B" w14:textId="77777777" w:rsidR="00D92927" w:rsidRPr="00D92927" w:rsidRDefault="00D92927" w:rsidP="00D92927">
            <w:pPr>
              <w:rPr>
                <w:rFonts w:ascii="Arial" w:hAnsi="Arial"/>
                <w:sz w:val="16"/>
              </w:rPr>
            </w:pPr>
            <w:r w:rsidRPr="00D92927">
              <w:rPr>
                <w:rFonts w:ascii="Arial" w:hAnsi="Arial"/>
                <w:sz w:val="16"/>
              </w:rPr>
              <w:t>The answer does not reflect application of theories from class material</w:t>
            </w:r>
          </w:p>
          <w:p w14:paraId="00620379" w14:textId="77777777" w:rsidR="00D92927" w:rsidRPr="00D92927" w:rsidRDefault="00D92927" w:rsidP="00D92927">
            <w:pPr>
              <w:rPr>
                <w:rFonts w:ascii="Arial" w:hAnsi="Arial"/>
                <w:sz w:val="16"/>
              </w:rPr>
            </w:pPr>
          </w:p>
        </w:tc>
        <w:tc>
          <w:tcPr>
            <w:tcW w:w="1701" w:type="dxa"/>
            <w:tcBorders>
              <w:top w:val="single" w:sz="4" w:space="0" w:color="auto"/>
              <w:left w:val="single" w:sz="4" w:space="0" w:color="auto"/>
              <w:bottom w:val="single" w:sz="4" w:space="0" w:color="auto"/>
              <w:right w:val="single" w:sz="4" w:space="0" w:color="auto"/>
            </w:tcBorders>
          </w:tcPr>
          <w:p w14:paraId="4B2BE756" w14:textId="77777777" w:rsidR="00D92927" w:rsidRPr="00D92927" w:rsidRDefault="00D92927" w:rsidP="00D92927">
            <w:pPr>
              <w:rPr>
                <w:rFonts w:ascii="Arial" w:hAnsi="Arial"/>
                <w:sz w:val="16"/>
              </w:rPr>
            </w:pPr>
          </w:p>
          <w:p w14:paraId="6E56B8CA" w14:textId="77777777" w:rsidR="00D92927" w:rsidRPr="00D92927" w:rsidRDefault="00D92927" w:rsidP="00D92927">
            <w:pPr>
              <w:rPr>
                <w:rFonts w:ascii="Arial" w:hAnsi="Arial"/>
                <w:sz w:val="16"/>
              </w:rPr>
            </w:pPr>
            <w:r w:rsidRPr="00D92927">
              <w:rPr>
                <w:rFonts w:ascii="Arial" w:hAnsi="Arial"/>
                <w:sz w:val="16"/>
              </w:rPr>
              <w:t xml:space="preserve">Limited application of theories from class material </w:t>
            </w:r>
          </w:p>
          <w:p w14:paraId="0FFC10DA" w14:textId="77777777" w:rsidR="00D92927" w:rsidRPr="00D92927" w:rsidRDefault="00D92927" w:rsidP="00D92927">
            <w:pPr>
              <w:rPr>
                <w:rFonts w:ascii="Arial" w:hAnsi="Arial"/>
                <w:sz w:val="16"/>
              </w:rPr>
            </w:pPr>
          </w:p>
          <w:p w14:paraId="541F2B39" w14:textId="77777777" w:rsidR="00D92927" w:rsidRPr="00D92927" w:rsidRDefault="00D92927" w:rsidP="00D92927">
            <w:pPr>
              <w:rPr>
                <w:rFonts w:ascii="Arial" w:hAnsi="Arial"/>
                <w:sz w:val="16"/>
              </w:rPr>
            </w:pPr>
          </w:p>
        </w:tc>
        <w:tc>
          <w:tcPr>
            <w:tcW w:w="1701" w:type="dxa"/>
            <w:tcBorders>
              <w:top w:val="single" w:sz="4" w:space="0" w:color="auto"/>
              <w:left w:val="single" w:sz="4" w:space="0" w:color="auto"/>
              <w:bottom w:val="single" w:sz="4" w:space="0" w:color="auto"/>
              <w:right w:val="single" w:sz="4" w:space="0" w:color="auto"/>
            </w:tcBorders>
          </w:tcPr>
          <w:p w14:paraId="4ACA141B" w14:textId="77777777" w:rsidR="00D92927" w:rsidRPr="00D92927" w:rsidRDefault="00D92927" w:rsidP="00D92927">
            <w:pPr>
              <w:rPr>
                <w:rFonts w:ascii="Arial" w:hAnsi="Arial"/>
                <w:sz w:val="16"/>
              </w:rPr>
            </w:pPr>
          </w:p>
          <w:p w14:paraId="457226F3" w14:textId="77777777" w:rsidR="00D92927" w:rsidRPr="00D92927" w:rsidRDefault="00D92927" w:rsidP="00D92927">
            <w:pPr>
              <w:rPr>
                <w:rFonts w:ascii="Arial" w:hAnsi="Arial"/>
                <w:sz w:val="16"/>
              </w:rPr>
            </w:pPr>
            <w:r w:rsidRPr="00D92927">
              <w:rPr>
                <w:rFonts w:ascii="Arial" w:hAnsi="Arial"/>
                <w:sz w:val="16"/>
              </w:rPr>
              <w:t xml:space="preserve">Some application of theories from class material </w:t>
            </w:r>
          </w:p>
          <w:p w14:paraId="474D1BA2" w14:textId="77777777" w:rsidR="00D92927" w:rsidRPr="00D92927" w:rsidRDefault="00D92927" w:rsidP="00D92927">
            <w:pPr>
              <w:rPr>
                <w:rFonts w:ascii="Arial" w:hAnsi="Arial"/>
                <w:sz w:val="16"/>
              </w:rPr>
            </w:pPr>
          </w:p>
        </w:tc>
        <w:tc>
          <w:tcPr>
            <w:tcW w:w="1701" w:type="dxa"/>
            <w:tcBorders>
              <w:top w:val="single" w:sz="4" w:space="0" w:color="auto"/>
              <w:left w:val="single" w:sz="4" w:space="0" w:color="auto"/>
              <w:bottom w:val="single" w:sz="4" w:space="0" w:color="auto"/>
              <w:right w:val="single" w:sz="4" w:space="0" w:color="auto"/>
            </w:tcBorders>
          </w:tcPr>
          <w:p w14:paraId="7429EA25" w14:textId="77777777" w:rsidR="00D92927" w:rsidRPr="00D92927" w:rsidRDefault="00D92927" w:rsidP="00D92927">
            <w:pPr>
              <w:rPr>
                <w:rFonts w:ascii="Arial" w:hAnsi="Arial"/>
                <w:sz w:val="16"/>
              </w:rPr>
            </w:pPr>
          </w:p>
          <w:p w14:paraId="0708748C" w14:textId="77777777" w:rsidR="00D92927" w:rsidRPr="00D92927" w:rsidRDefault="00D92927" w:rsidP="00D92927">
            <w:pPr>
              <w:rPr>
                <w:rFonts w:ascii="Arial" w:hAnsi="Arial"/>
                <w:sz w:val="16"/>
              </w:rPr>
            </w:pPr>
            <w:r w:rsidRPr="00D92927">
              <w:rPr>
                <w:rFonts w:ascii="Arial" w:hAnsi="Arial"/>
                <w:sz w:val="16"/>
              </w:rPr>
              <w:t xml:space="preserve">Successful application of theories from class material </w:t>
            </w:r>
          </w:p>
        </w:tc>
        <w:tc>
          <w:tcPr>
            <w:tcW w:w="1701" w:type="dxa"/>
            <w:tcBorders>
              <w:top w:val="single" w:sz="4" w:space="0" w:color="auto"/>
              <w:left w:val="single" w:sz="4" w:space="0" w:color="auto"/>
              <w:bottom w:val="single" w:sz="4" w:space="0" w:color="auto"/>
              <w:right w:val="single" w:sz="4" w:space="0" w:color="auto"/>
            </w:tcBorders>
          </w:tcPr>
          <w:p w14:paraId="6A6BCFEF" w14:textId="77777777" w:rsidR="00D92927" w:rsidRPr="00D92927" w:rsidRDefault="00D92927" w:rsidP="00D92927">
            <w:pPr>
              <w:rPr>
                <w:rFonts w:ascii="Arial" w:hAnsi="Arial"/>
                <w:sz w:val="16"/>
              </w:rPr>
            </w:pPr>
          </w:p>
          <w:p w14:paraId="4515030D" w14:textId="77777777" w:rsidR="00D92927" w:rsidRPr="00D92927" w:rsidRDefault="00D92927" w:rsidP="00D92927">
            <w:pPr>
              <w:rPr>
                <w:rFonts w:ascii="Arial" w:hAnsi="Arial"/>
                <w:sz w:val="16"/>
              </w:rPr>
            </w:pPr>
            <w:r w:rsidRPr="00D92927">
              <w:rPr>
                <w:rFonts w:ascii="Arial" w:hAnsi="Arial"/>
                <w:sz w:val="16"/>
              </w:rPr>
              <w:t>Very thorough application of theories from class material</w:t>
            </w:r>
          </w:p>
          <w:p w14:paraId="5222F3E5" w14:textId="77777777" w:rsidR="00D92927" w:rsidRPr="00D92927" w:rsidRDefault="00D92927" w:rsidP="00D92927">
            <w:pPr>
              <w:rPr>
                <w:rFonts w:ascii="Arial" w:hAnsi="Arial"/>
                <w:sz w:val="16"/>
              </w:rPr>
            </w:pPr>
          </w:p>
        </w:tc>
      </w:tr>
      <w:tr w:rsidR="00D92927" w:rsidRPr="003D1CDD" w14:paraId="23151451" w14:textId="77777777" w:rsidTr="00D92927">
        <w:tc>
          <w:tcPr>
            <w:tcW w:w="1384" w:type="dxa"/>
            <w:tcBorders>
              <w:top w:val="single" w:sz="4" w:space="0" w:color="auto"/>
              <w:left w:val="single" w:sz="4" w:space="0" w:color="auto"/>
              <w:bottom w:val="single" w:sz="4" w:space="0" w:color="auto"/>
              <w:right w:val="single" w:sz="4" w:space="0" w:color="auto"/>
            </w:tcBorders>
          </w:tcPr>
          <w:p w14:paraId="15A0B51B" w14:textId="77777777" w:rsidR="00D92927" w:rsidRPr="00D92927" w:rsidRDefault="00D92927" w:rsidP="00D92927">
            <w:pPr>
              <w:rPr>
                <w:rFonts w:ascii="Arial" w:hAnsi="Arial"/>
                <w:sz w:val="18"/>
              </w:rPr>
            </w:pPr>
          </w:p>
          <w:p w14:paraId="5150799D" w14:textId="77777777" w:rsidR="00D92927" w:rsidRPr="00D92927" w:rsidRDefault="00D92927" w:rsidP="00D92927">
            <w:pPr>
              <w:rPr>
                <w:rFonts w:ascii="Arial" w:hAnsi="Arial"/>
                <w:sz w:val="18"/>
              </w:rPr>
            </w:pPr>
            <w:r w:rsidRPr="00D92927">
              <w:rPr>
                <w:rFonts w:ascii="Arial" w:hAnsi="Arial"/>
                <w:sz w:val="18"/>
              </w:rPr>
              <w:t>Application</w:t>
            </w:r>
          </w:p>
          <w:p w14:paraId="0BE900E3" w14:textId="77777777" w:rsidR="00D92927" w:rsidRPr="003D1CDD" w:rsidRDefault="00D92927" w:rsidP="00D92927">
            <w:pPr>
              <w:rPr>
                <w:rFonts w:ascii="Arial" w:hAnsi="Arial"/>
                <w:sz w:val="18"/>
              </w:rPr>
            </w:pPr>
          </w:p>
          <w:p w14:paraId="17566DB4" w14:textId="04D3C26F" w:rsidR="00D92927" w:rsidRPr="00D92927" w:rsidRDefault="00D92927" w:rsidP="00D92927">
            <w:pPr>
              <w:jc w:val="center"/>
              <w:rPr>
                <w:rFonts w:ascii="Arial" w:hAnsi="Arial"/>
                <w:sz w:val="18"/>
              </w:rPr>
            </w:pPr>
            <w:r>
              <w:rPr>
                <w:rFonts w:ascii="Arial" w:hAnsi="Arial"/>
                <w:color w:val="808080"/>
                <w:sz w:val="18"/>
              </w:rPr>
              <w:t>/</w:t>
            </w:r>
            <w:r w:rsidRPr="00D92927">
              <w:rPr>
                <w:rFonts w:ascii="Arial" w:hAnsi="Arial"/>
                <w:color w:val="FFFFFF" w:themeColor="background1"/>
                <w:sz w:val="18"/>
              </w:rPr>
              <w:t>5</w:t>
            </w:r>
          </w:p>
          <w:p w14:paraId="539BE2FB" w14:textId="77777777" w:rsidR="00D92927" w:rsidRPr="00D92927" w:rsidRDefault="00D92927" w:rsidP="00D92927">
            <w:pPr>
              <w:rPr>
                <w:rFonts w:ascii="Arial" w:hAnsi="Arial"/>
                <w:sz w:val="18"/>
              </w:rPr>
            </w:pPr>
          </w:p>
        </w:tc>
        <w:tc>
          <w:tcPr>
            <w:tcW w:w="1985" w:type="dxa"/>
            <w:tcBorders>
              <w:top w:val="single" w:sz="4" w:space="0" w:color="auto"/>
              <w:left w:val="single" w:sz="4" w:space="0" w:color="auto"/>
              <w:bottom w:val="single" w:sz="4" w:space="0" w:color="auto"/>
              <w:right w:val="single" w:sz="4" w:space="0" w:color="auto"/>
            </w:tcBorders>
          </w:tcPr>
          <w:p w14:paraId="1E5F8975" w14:textId="77777777" w:rsidR="00D92927" w:rsidRPr="00D92927" w:rsidRDefault="00D92927" w:rsidP="00D92927">
            <w:pPr>
              <w:rPr>
                <w:rFonts w:ascii="Arial" w:hAnsi="Arial"/>
                <w:sz w:val="16"/>
              </w:rPr>
            </w:pPr>
          </w:p>
          <w:p w14:paraId="522911EA" w14:textId="77777777" w:rsidR="00D92927" w:rsidRPr="00D92927" w:rsidRDefault="00D92927" w:rsidP="00D92927">
            <w:pPr>
              <w:rPr>
                <w:rFonts w:ascii="Arial" w:hAnsi="Arial"/>
                <w:sz w:val="16"/>
              </w:rPr>
            </w:pPr>
            <w:r w:rsidRPr="00D92927">
              <w:rPr>
                <w:rFonts w:ascii="Arial" w:hAnsi="Arial"/>
                <w:sz w:val="16"/>
              </w:rPr>
              <w:t>The answer does not reflect application of theories from class material</w:t>
            </w:r>
          </w:p>
          <w:p w14:paraId="0CA111A2" w14:textId="77777777" w:rsidR="00D92927" w:rsidRPr="00D92927" w:rsidRDefault="00D92927" w:rsidP="00D92927">
            <w:pPr>
              <w:rPr>
                <w:rFonts w:ascii="Arial" w:hAnsi="Arial"/>
                <w:sz w:val="16"/>
              </w:rPr>
            </w:pPr>
          </w:p>
        </w:tc>
        <w:tc>
          <w:tcPr>
            <w:tcW w:w="1701" w:type="dxa"/>
            <w:tcBorders>
              <w:top w:val="single" w:sz="4" w:space="0" w:color="auto"/>
              <w:left w:val="single" w:sz="4" w:space="0" w:color="auto"/>
              <w:bottom w:val="single" w:sz="4" w:space="0" w:color="auto"/>
              <w:right w:val="single" w:sz="4" w:space="0" w:color="auto"/>
            </w:tcBorders>
          </w:tcPr>
          <w:p w14:paraId="1A2E1C3E" w14:textId="77777777" w:rsidR="00D92927" w:rsidRPr="00D92927" w:rsidRDefault="00D92927" w:rsidP="00D92927">
            <w:pPr>
              <w:rPr>
                <w:rFonts w:ascii="Arial" w:hAnsi="Arial"/>
                <w:sz w:val="16"/>
              </w:rPr>
            </w:pPr>
          </w:p>
          <w:p w14:paraId="75FE2653" w14:textId="77777777" w:rsidR="00D92927" w:rsidRPr="00D92927" w:rsidRDefault="00D92927" w:rsidP="00D92927">
            <w:pPr>
              <w:rPr>
                <w:rFonts w:ascii="Arial" w:hAnsi="Arial"/>
                <w:sz w:val="16"/>
              </w:rPr>
            </w:pPr>
            <w:r w:rsidRPr="00D92927">
              <w:rPr>
                <w:rFonts w:ascii="Arial" w:hAnsi="Arial"/>
                <w:sz w:val="16"/>
              </w:rPr>
              <w:t xml:space="preserve">Limited application of theories from class material </w:t>
            </w:r>
          </w:p>
          <w:p w14:paraId="32113A03" w14:textId="77777777" w:rsidR="00D92927" w:rsidRPr="00D92927" w:rsidRDefault="00D92927" w:rsidP="00D92927">
            <w:pPr>
              <w:rPr>
                <w:rFonts w:ascii="Arial" w:hAnsi="Arial"/>
                <w:sz w:val="16"/>
              </w:rPr>
            </w:pPr>
          </w:p>
          <w:p w14:paraId="59EB424E" w14:textId="77777777" w:rsidR="00D92927" w:rsidRPr="00D92927" w:rsidRDefault="00D92927" w:rsidP="00D92927">
            <w:pPr>
              <w:rPr>
                <w:rFonts w:ascii="Arial" w:hAnsi="Arial"/>
                <w:sz w:val="16"/>
              </w:rPr>
            </w:pPr>
          </w:p>
        </w:tc>
        <w:tc>
          <w:tcPr>
            <w:tcW w:w="1701" w:type="dxa"/>
            <w:tcBorders>
              <w:top w:val="single" w:sz="4" w:space="0" w:color="auto"/>
              <w:left w:val="single" w:sz="4" w:space="0" w:color="auto"/>
              <w:bottom w:val="single" w:sz="4" w:space="0" w:color="auto"/>
              <w:right w:val="single" w:sz="4" w:space="0" w:color="auto"/>
            </w:tcBorders>
          </w:tcPr>
          <w:p w14:paraId="315B9389" w14:textId="77777777" w:rsidR="00D92927" w:rsidRPr="00D92927" w:rsidRDefault="00D92927" w:rsidP="00D92927">
            <w:pPr>
              <w:rPr>
                <w:rFonts w:ascii="Arial" w:hAnsi="Arial"/>
                <w:sz w:val="16"/>
              </w:rPr>
            </w:pPr>
          </w:p>
          <w:p w14:paraId="2137C983" w14:textId="77777777" w:rsidR="00D92927" w:rsidRPr="00D92927" w:rsidRDefault="00D92927" w:rsidP="00D92927">
            <w:pPr>
              <w:rPr>
                <w:rFonts w:ascii="Arial" w:hAnsi="Arial"/>
                <w:sz w:val="16"/>
              </w:rPr>
            </w:pPr>
            <w:r w:rsidRPr="00D92927">
              <w:rPr>
                <w:rFonts w:ascii="Arial" w:hAnsi="Arial"/>
                <w:sz w:val="16"/>
              </w:rPr>
              <w:t xml:space="preserve">Some application of theories from class material </w:t>
            </w:r>
          </w:p>
          <w:p w14:paraId="743A58CA" w14:textId="77777777" w:rsidR="00D92927" w:rsidRPr="00D92927" w:rsidRDefault="00D92927" w:rsidP="00D92927">
            <w:pPr>
              <w:rPr>
                <w:rFonts w:ascii="Arial" w:hAnsi="Arial"/>
                <w:sz w:val="16"/>
              </w:rPr>
            </w:pPr>
          </w:p>
        </w:tc>
        <w:tc>
          <w:tcPr>
            <w:tcW w:w="1701" w:type="dxa"/>
            <w:tcBorders>
              <w:top w:val="single" w:sz="4" w:space="0" w:color="auto"/>
              <w:left w:val="single" w:sz="4" w:space="0" w:color="auto"/>
              <w:bottom w:val="single" w:sz="4" w:space="0" w:color="auto"/>
              <w:right w:val="single" w:sz="4" w:space="0" w:color="auto"/>
            </w:tcBorders>
          </w:tcPr>
          <w:p w14:paraId="7D6D320B" w14:textId="77777777" w:rsidR="00D92927" w:rsidRPr="00D92927" w:rsidRDefault="00D92927" w:rsidP="00D92927">
            <w:pPr>
              <w:rPr>
                <w:rFonts w:ascii="Arial" w:hAnsi="Arial"/>
                <w:sz w:val="16"/>
              </w:rPr>
            </w:pPr>
          </w:p>
          <w:p w14:paraId="6125C927" w14:textId="77777777" w:rsidR="00D92927" w:rsidRPr="00D92927" w:rsidRDefault="00D92927" w:rsidP="00D92927">
            <w:pPr>
              <w:rPr>
                <w:rFonts w:ascii="Arial" w:hAnsi="Arial"/>
                <w:sz w:val="16"/>
              </w:rPr>
            </w:pPr>
            <w:r w:rsidRPr="00D92927">
              <w:rPr>
                <w:rFonts w:ascii="Arial" w:hAnsi="Arial"/>
                <w:sz w:val="16"/>
              </w:rPr>
              <w:t xml:space="preserve">Successful application of theories from class material </w:t>
            </w:r>
          </w:p>
        </w:tc>
        <w:tc>
          <w:tcPr>
            <w:tcW w:w="1701" w:type="dxa"/>
            <w:tcBorders>
              <w:top w:val="single" w:sz="4" w:space="0" w:color="auto"/>
              <w:left w:val="single" w:sz="4" w:space="0" w:color="auto"/>
              <w:bottom w:val="single" w:sz="4" w:space="0" w:color="auto"/>
              <w:right w:val="single" w:sz="4" w:space="0" w:color="auto"/>
            </w:tcBorders>
          </w:tcPr>
          <w:p w14:paraId="01A2D26F" w14:textId="77777777" w:rsidR="00D92927" w:rsidRPr="00D92927" w:rsidRDefault="00D92927" w:rsidP="00D92927">
            <w:pPr>
              <w:rPr>
                <w:rFonts w:ascii="Arial" w:hAnsi="Arial"/>
                <w:sz w:val="16"/>
              </w:rPr>
            </w:pPr>
          </w:p>
          <w:p w14:paraId="5E6FAA10" w14:textId="77777777" w:rsidR="00D92927" w:rsidRPr="00D92927" w:rsidRDefault="00D92927" w:rsidP="00D92927">
            <w:pPr>
              <w:rPr>
                <w:rFonts w:ascii="Arial" w:hAnsi="Arial"/>
                <w:sz w:val="16"/>
              </w:rPr>
            </w:pPr>
            <w:r w:rsidRPr="00D92927">
              <w:rPr>
                <w:rFonts w:ascii="Arial" w:hAnsi="Arial"/>
                <w:sz w:val="16"/>
              </w:rPr>
              <w:t>Very thorough application of theories from class material</w:t>
            </w:r>
          </w:p>
          <w:p w14:paraId="7CDC1B6D" w14:textId="77777777" w:rsidR="00D92927" w:rsidRPr="00D92927" w:rsidRDefault="00D92927" w:rsidP="00D92927">
            <w:pPr>
              <w:rPr>
                <w:rFonts w:ascii="Arial" w:hAnsi="Arial"/>
                <w:sz w:val="16"/>
              </w:rPr>
            </w:pPr>
          </w:p>
        </w:tc>
      </w:tr>
      <w:tr w:rsidR="00D92927" w:rsidRPr="003D1CDD" w14:paraId="246A3AAC" w14:textId="77777777" w:rsidTr="00D92927">
        <w:tc>
          <w:tcPr>
            <w:tcW w:w="1384" w:type="dxa"/>
            <w:tcBorders>
              <w:top w:val="single" w:sz="4" w:space="0" w:color="auto"/>
              <w:left w:val="single" w:sz="4" w:space="0" w:color="auto"/>
              <w:bottom w:val="single" w:sz="4" w:space="0" w:color="auto"/>
              <w:right w:val="single" w:sz="4" w:space="0" w:color="auto"/>
            </w:tcBorders>
          </w:tcPr>
          <w:p w14:paraId="7AB93AAB" w14:textId="77777777" w:rsidR="00D92927" w:rsidRPr="00D92927" w:rsidRDefault="00D92927" w:rsidP="00D92927">
            <w:pPr>
              <w:rPr>
                <w:rFonts w:ascii="Arial" w:hAnsi="Arial"/>
                <w:sz w:val="18"/>
              </w:rPr>
            </w:pPr>
          </w:p>
          <w:p w14:paraId="13FF990A" w14:textId="0B62F7B3" w:rsidR="00D92927" w:rsidRPr="00D92927" w:rsidRDefault="00D92927" w:rsidP="00D92927">
            <w:pPr>
              <w:rPr>
                <w:rFonts w:ascii="Arial" w:hAnsi="Arial"/>
                <w:sz w:val="18"/>
              </w:rPr>
            </w:pPr>
            <w:r w:rsidRPr="00D92927">
              <w:rPr>
                <w:rFonts w:ascii="Arial" w:hAnsi="Arial"/>
                <w:sz w:val="18"/>
              </w:rPr>
              <w:t>Application</w:t>
            </w:r>
          </w:p>
          <w:p w14:paraId="4AD6D81E" w14:textId="77777777" w:rsidR="00D92927" w:rsidRPr="003D1CDD" w:rsidRDefault="00D92927" w:rsidP="00D92927">
            <w:pPr>
              <w:rPr>
                <w:rFonts w:ascii="Arial" w:hAnsi="Arial"/>
                <w:sz w:val="18"/>
              </w:rPr>
            </w:pPr>
          </w:p>
          <w:p w14:paraId="4F9ECFD3" w14:textId="2F2DCECA" w:rsidR="00D92927" w:rsidRPr="00D92927" w:rsidRDefault="00D92927" w:rsidP="00D92927">
            <w:pPr>
              <w:jc w:val="center"/>
              <w:rPr>
                <w:rFonts w:ascii="Arial" w:hAnsi="Arial"/>
                <w:sz w:val="18"/>
              </w:rPr>
            </w:pPr>
            <w:r>
              <w:rPr>
                <w:rFonts w:ascii="Arial" w:hAnsi="Arial"/>
                <w:color w:val="808080"/>
                <w:sz w:val="18"/>
              </w:rPr>
              <w:t>/</w:t>
            </w:r>
            <w:r w:rsidRPr="00D92927">
              <w:rPr>
                <w:rFonts w:ascii="Arial" w:hAnsi="Arial"/>
                <w:color w:val="FFFFFF" w:themeColor="background1"/>
                <w:sz w:val="18"/>
              </w:rPr>
              <w:t>5</w:t>
            </w:r>
          </w:p>
          <w:p w14:paraId="1A97BE87" w14:textId="77777777" w:rsidR="00D92927" w:rsidRPr="00D92927" w:rsidRDefault="00D92927" w:rsidP="00D92927">
            <w:pPr>
              <w:rPr>
                <w:rFonts w:ascii="Arial" w:hAnsi="Arial"/>
                <w:sz w:val="18"/>
              </w:rPr>
            </w:pPr>
          </w:p>
        </w:tc>
        <w:tc>
          <w:tcPr>
            <w:tcW w:w="1985" w:type="dxa"/>
            <w:tcBorders>
              <w:top w:val="single" w:sz="4" w:space="0" w:color="auto"/>
              <w:left w:val="single" w:sz="4" w:space="0" w:color="auto"/>
              <w:bottom w:val="single" w:sz="4" w:space="0" w:color="auto"/>
              <w:right w:val="single" w:sz="4" w:space="0" w:color="auto"/>
            </w:tcBorders>
          </w:tcPr>
          <w:p w14:paraId="4A74F199" w14:textId="77777777" w:rsidR="00D92927" w:rsidRPr="00D92927" w:rsidRDefault="00D92927" w:rsidP="00D92927">
            <w:pPr>
              <w:rPr>
                <w:rFonts w:ascii="Arial" w:hAnsi="Arial"/>
                <w:sz w:val="16"/>
              </w:rPr>
            </w:pPr>
          </w:p>
          <w:p w14:paraId="03654909" w14:textId="77777777" w:rsidR="00D92927" w:rsidRPr="00D92927" w:rsidRDefault="00D92927" w:rsidP="00D92927">
            <w:pPr>
              <w:rPr>
                <w:rFonts w:ascii="Arial" w:hAnsi="Arial"/>
                <w:sz w:val="16"/>
              </w:rPr>
            </w:pPr>
            <w:r w:rsidRPr="00D92927">
              <w:rPr>
                <w:rFonts w:ascii="Arial" w:hAnsi="Arial"/>
                <w:sz w:val="16"/>
              </w:rPr>
              <w:t>The answer does not reflect application of theories from class material</w:t>
            </w:r>
          </w:p>
          <w:p w14:paraId="5FAF9890" w14:textId="77777777" w:rsidR="00D92927" w:rsidRPr="00D92927" w:rsidRDefault="00D92927" w:rsidP="00D92927">
            <w:pPr>
              <w:rPr>
                <w:rFonts w:ascii="Arial" w:hAnsi="Arial"/>
                <w:sz w:val="16"/>
              </w:rPr>
            </w:pPr>
          </w:p>
        </w:tc>
        <w:tc>
          <w:tcPr>
            <w:tcW w:w="1701" w:type="dxa"/>
            <w:tcBorders>
              <w:top w:val="single" w:sz="4" w:space="0" w:color="auto"/>
              <w:left w:val="single" w:sz="4" w:space="0" w:color="auto"/>
              <w:bottom w:val="single" w:sz="4" w:space="0" w:color="auto"/>
              <w:right w:val="single" w:sz="4" w:space="0" w:color="auto"/>
            </w:tcBorders>
          </w:tcPr>
          <w:p w14:paraId="6E7CB24A" w14:textId="77777777" w:rsidR="00D92927" w:rsidRPr="00D92927" w:rsidRDefault="00D92927" w:rsidP="00D92927">
            <w:pPr>
              <w:rPr>
                <w:rFonts w:ascii="Arial" w:hAnsi="Arial"/>
                <w:sz w:val="16"/>
              </w:rPr>
            </w:pPr>
          </w:p>
          <w:p w14:paraId="40D0A2E4" w14:textId="77777777" w:rsidR="00D92927" w:rsidRPr="00D92927" w:rsidRDefault="00D92927" w:rsidP="00D92927">
            <w:pPr>
              <w:rPr>
                <w:rFonts w:ascii="Arial" w:hAnsi="Arial"/>
                <w:sz w:val="16"/>
              </w:rPr>
            </w:pPr>
            <w:r w:rsidRPr="00D92927">
              <w:rPr>
                <w:rFonts w:ascii="Arial" w:hAnsi="Arial"/>
                <w:sz w:val="16"/>
              </w:rPr>
              <w:t xml:space="preserve">Limited application of theories from class material </w:t>
            </w:r>
          </w:p>
          <w:p w14:paraId="1F05CEC9" w14:textId="77777777" w:rsidR="00D92927" w:rsidRPr="00D92927" w:rsidRDefault="00D92927" w:rsidP="00D92927">
            <w:pPr>
              <w:rPr>
                <w:rFonts w:ascii="Arial" w:hAnsi="Arial"/>
                <w:sz w:val="16"/>
              </w:rPr>
            </w:pPr>
          </w:p>
          <w:p w14:paraId="3CDAB336" w14:textId="77777777" w:rsidR="00D92927" w:rsidRPr="00D92927" w:rsidRDefault="00D92927" w:rsidP="00D92927">
            <w:pPr>
              <w:rPr>
                <w:rFonts w:ascii="Arial" w:hAnsi="Arial"/>
                <w:sz w:val="16"/>
              </w:rPr>
            </w:pPr>
          </w:p>
        </w:tc>
        <w:tc>
          <w:tcPr>
            <w:tcW w:w="1701" w:type="dxa"/>
            <w:tcBorders>
              <w:top w:val="single" w:sz="4" w:space="0" w:color="auto"/>
              <w:left w:val="single" w:sz="4" w:space="0" w:color="auto"/>
              <w:bottom w:val="single" w:sz="4" w:space="0" w:color="auto"/>
              <w:right w:val="single" w:sz="4" w:space="0" w:color="auto"/>
            </w:tcBorders>
          </w:tcPr>
          <w:p w14:paraId="2D19EF51" w14:textId="77777777" w:rsidR="00D92927" w:rsidRPr="00D92927" w:rsidRDefault="00D92927" w:rsidP="00D92927">
            <w:pPr>
              <w:rPr>
                <w:rFonts w:ascii="Arial" w:hAnsi="Arial"/>
                <w:sz w:val="16"/>
              </w:rPr>
            </w:pPr>
          </w:p>
          <w:p w14:paraId="56FEC1F4" w14:textId="77777777" w:rsidR="00D92927" w:rsidRPr="00D92927" w:rsidRDefault="00D92927" w:rsidP="00D92927">
            <w:pPr>
              <w:rPr>
                <w:rFonts w:ascii="Arial" w:hAnsi="Arial"/>
                <w:sz w:val="16"/>
              </w:rPr>
            </w:pPr>
            <w:r w:rsidRPr="00D92927">
              <w:rPr>
                <w:rFonts w:ascii="Arial" w:hAnsi="Arial"/>
                <w:sz w:val="16"/>
              </w:rPr>
              <w:t xml:space="preserve">Some application of theories from class material </w:t>
            </w:r>
          </w:p>
          <w:p w14:paraId="06638B14" w14:textId="77777777" w:rsidR="00D92927" w:rsidRPr="00D92927" w:rsidRDefault="00D92927" w:rsidP="00D92927">
            <w:pPr>
              <w:rPr>
                <w:rFonts w:ascii="Arial" w:hAnsi="Arial"/>
                <w:sz w:val="16"/>
              </w:rPr>
            </w:pPr>
          </w:p>
        </w:tc>
        <w:tc>
          <w:tcPr>
            <w:tcW w:w="1701" w:type="dxa"/>
            <w:tcBorders>
              <w:top w:val="single" w:sz="4" w:space="0" w:color="auto"/>
              <w:left w:val="single" w:sz="4" w:space="0" w:color="auto"/>
              <w:bottom w:val="single" w:sz="4" w:space="0" w:color="auto"/>
              <w:right w:val="single" w:sz="4" w:space="0" w:color="auto"/>
            </w:tcBorders>
          </w:tcPr>
          <w:p w14:paraId="33DB4526" w14:textId="77777777" w:rsidR="00D92927" w:rsidRPr="00D92927" w:rsidRDefault="00D92927" w:rsidP="00D92927">
            <w:pPr>
              <w:rPr>
                <w:rFonts w:ascii="Arial" w:hAnsi="Arial"/>
                <w:sz w:val="16"/>
              </w:rPr>
            </w:pPr>
          </w:p>
          <w:p w14:paraId="7DF89632" w14:textId="77777777" w:rsidR="00D92927" w:rsidRPr="00D92927" w:rsidRDefault="00D92927" w:rsidP="00D92927">
            <w:pPr>
              <w:rPr>
                <w:rFonts w:ascii="Arial" w:hAnsi="Arial"/>
                <w:sz w:val="16"/>
              </w:rPr>
            </w:pPr>
            <w:r w:rsidRPr="00D92927">
              <w:rPr>
                <w:rFonts w:ascii="Arial" w:hAnsi="Arial"/>
                <w:sz w:val="16"/>
              </w:rPr>
              <w:t xml:space="preserve">Successful application of theories from class material </w:t>
            </w:r>
          </w:p>
        </w:tc>
        <w:tc>
          <w:tcPr>
            <w:tcW w:w="1701" w:type="dxa"/>
            <w:tcBorders>
              <w:top w:val="single" w:sz="4" w:space="0" w:color="auto"/>
              <w:left w:val="single" w:sz="4" w:space="0" w:color="auto"/>
              <w:bottom w:val="single" w:sz="4" w:space="0" w:color="auto"/>
              <w:right w:val="single" w:sz="4" w:space="0" w:color="auto"/>
            </w:tcBorders>
          </w:tcPr>
          <w:p w14:paraId="44A702BC" w14:textId="77777777" w:rsidR="00D92927" w:rsidRPr="00D92927" w:rsidRDefault="00D92927" w:rsidP="00D92927">
            <w:pPr>
              <w:rPr>
                <w:rFonts w:ascii="Arial" w:hAnsi="Arial"/>
                <w:sz w:val="16"/>
              </w:rPr>
            </w:pPr>
          </w:p>
          <w:p w14:paraId="5620C8D4" w14:textId="77777777" w:rsidR="00D92927" w:rsidRPr="00D92927" w:rsidRDefault="00D92927" w:rsidP="00D92927">
            <w:pPr>
              <w:rPr>
                <w:rFonts w:ascii="Arial" w:hAnsi="Arial"/>
                <w:sz w:val="16"/>
              </w:rPr>
            </w:pPr>
            <w:r w:rsidRPr="00D92927">
              <w:rPr>
                <w:rFonts w:ascii="Arial" w:hAnsi="Arial"/>
                <w:sz w:val="16"/>
              </w:rPr>
              <w:t>Very thorough application of theories from class material</w:t>
            </w:r>
          </w:p>
          <w:p w14:paraId="42C54163" w14:textId="77777777" w:rsidR="00D92927" w:rsidRPr="00D92927" w:rsidRDefault="00D92927" w:rsidP="00D92927">
            <w:pPr>
              <w:rPr>
                <w:rFonts w:ascii="Arial" w:hAnsi="Arial"/>
                <w:sz w:val="16"/>
              </w:rPr>
            </w:pPr>
          </w:p>
        </w:tc>
      </w:tr>
    </w:tbl>
    <w:p w14:paraId="15CBD59D" w14:textId="32402FF8" w:rsidR="00913885" w:rsidRPr="00E54BD9" w:rsidRDefault="007B1A26" w:rsidP="00913885">
      <w:pPr>
        <w:pStyle w:val="Heading1"/>
        <w:ind w:right="-25"/>
        <w:rPr>
          <w:rFonts w:ascii="Garamond" w:hAnsi="Garamond"/>
          <w:b w:val="0"/>
          <w:sz w:val="18"/>
        </w:rPr>
      </w:pPr>
      <w:r>
        <w:rPr>
          <w:sz w:val="22"/>
        </w:rPr>
        <w:br w:type="page"/>
      </w:r>
      <w:r w:rsidR="00913885" w:rsidRPr="001B397E">
        <w:rPr>
          <w:rFonts w:ascii="Garamond" w:hAnsi="Garamond"/>
          <w:sz w:val="24"/>
        </w:rPr>
        <w:t>P</w:t>
      </w:r>
      <w:r w:rsidR="00913885">
        <w:rPr>
          <w:rFonts w:ascii="Garamond" w:hAnsi="Garamond"/>
          <w:sz w:val="24"/>
        </w:rPr>
        <w:t>ART SIX</w:t>
      </w:r>
      <w:r w:rsidR="00913885" w:rsidRPr="001B397E">
        <w:rPr>
          <w:rFonts w:ascii="Garamond" w:hAnsi="Garamond"/>
          <w:sz w:val="24"/>
        </w:rPr>
        <w:t xml:space="preserve">: </w:t>
      </w:r>
      <w:r w:rsidR="00913885">
        <w:rPr>
          <w:rFonts w:ascii="Garamond" w:hAnsi="Garamond"/>
          <w:sz w:val="24"/>
        </w:rPr>
        <w:t>THINKING &amp; INQUIRY</w:t>
      </w:r>
      <w:r w:rsidR="00913885" w:rsidRPr="001B397E">
        <w:rPr>
          <w:rFonts w:ascii="Garamond" w:hAnsi="Garamond"/>
          <w:sz w:val="24"/>
        </w:rPr>
        <w:t xml:space="preserve"> TAKE HOME QUESTIONS </w:t>
      </w:r>
      <w:r w:rsidR="00913885" w:rsidRPr="00E54BD9">
        <w:rPr>
          <w:rFonts w:ascii="Garamond" w:hAnsi="Garamond"/>
          <w:b w:val="0"/>
          <w:szCs w:val="21"/>
        </w:rPr>
        <w:t>[</w:t>
      </w:r>
      <w:r w:rsidR="00913885">
        <w:rPr>
          <w:rFonts w:ascii="Garamond" w:hAnsi="Garamond"/>
          <w:b w:val="0"/>
          <w:szCs w:val="21"/>
        </w:rPr>
        <w:t>thinking 10</w:t>
      </w:r>
      <w:r w:rsidR="00913885" w:rsidRPr="00E54BD9">
        <w:rPr>
          <w:rFonts w:ascii="Garamond" w:hAnsi="Garamond"/>
          <w:b w:val="0"/>
          <w:szCs w:val="21"/>
        </w:rPr>
        <w:t xml:space="preserve"> marks, </w:t>
      </w:r>
      <w:r w:rsidR="00913885">
        <w:rPr>
          <w:rFonts w:ascii="Garamond" w:hAnsi="Garamond"/>
          <w:b w:val="0"/>
          <w:szCs w:val="21"/>
        </w:rPr>
        <w:t xml:space="preserve">comm </w:t>
      </w:r>
      <w:r w:rsidR="00390B35">
        <w:rPr>
          <w:rFonts w:ascii="Garamond" w:hAnsi="Garamond"/>
          <w:b w:val="0"/>
          <w:szCs w:val="21"/>
        </w:rPr>
        <w:t>10</w:t>
      </w:r>
      <w:r w:rsidR="00913885" w:rsidRPr="00E54BD9">
        <w:rPr>
          <w:rFonts w:ascii="Garamond" w:hAnsi="Garamond"/>
          <w:b w:val="0"/>
          <w:szCs w:val="21"/>
        </w:rPr>
        <w:t xml:space="preserve"> marks]</w:t>
      </w:r>
    </w:p>
    <w:p w14:paraId="47CEB36A" w14:textId="73CFD1BF" w:rsidR="00913885" w:rsidRPr="001B397E" w:rsidRDefault="00913885" w:rsidP="00913885">
      <w:pPr>
        <w:pStyle w:val="Heading1"/>
        <w:rPr>
          <w:rFonts w:ascii="Garamond" w:hAnsi="Garamond"/>
          <w:b w:val="0"/>
          <w:sz w:val="22"/>
        </w:rPr>
      </w:pPr>
      <w:r w:rsidRPr="001B397E">
        <w:rPr>
          <w:rFonts w:ascii="Garamond" w:hAnsi="Garamond"/>
          <w:b w:val="0"/>
          <w:sz w:val="22"/>
        </w:rPr>
        <w:t xml:space="preserve">Choose a combination of the following questions that adds up to </w:t>
      </w:r>
      <w:r>
        <w:rPr>
          <w:rFonts w:ascii="Garamond" w:hAnsi="Garamond"/>
          <w:b w:val="0"/>
          <w:sz w:val="22"/>
        </w:rPr>
        <w:t xml:space="preserve">10 </w:t>
      </w:r>
      <w:r w:rsidRPr="001B397E">
        <w:rPr>
          <w:rFonts w:ascii="Garamond" w:hAnsi="Garamond"/>
          <w:b w:val="0"/>
          <w:sz w:val="22"/>
        </w:rPr>
        <w:t xml:space="preserve">marks for </w:t>
      </w:r>
      <w:r>
        <w:rPr>
          <w:rFonts w:ascii="Garamond" w:hAnsi="Garamond"/>
          <w:b w:val="0"/>
          <w:sz w:val="22"/>
        </w:rPr>
        <w:t>thinking and inquiry</w:t>
      </w:r>
      <w:r w:rsidRPr="001B397E">
        <w:rPr>
          <w:rFonts w:ascii="Garamond" w:hAnsi="Garamond"/>
          <w:b w:val="0"/>
          <w:sz w:val="22"/>
        </w:rPr>
        <w:t xml:space="preserve">. </w:t>
      </w:r>
    </w:p>
    <w:p w14:paraId="471183D1" w14:textId="1B7BA84E" w:rsidR="0021584A" w:rsidRDefault="0021584A" w:rsidP="00913885">
      <w:pPr>
        <w:rPr>
          <w:rFonts w:ascii="Arial" w:hAnsi="Arial"/>
        </w:rPr>
      </w:pPr>
    </w:p>
    <w:p w14:paraId="714AED43" w14:textId="77777777" w:rsidR="00913885" w:rsidRDefault="00913885" w:rsidP="00913885">
      <w:pPr>
        <w:rPr>
          <w:rFonts w:ascii="Garamond" w:hAnsi="Garamond"/>
          <w:sz w:val="22"/>
        </w:rPr>
      </w:pPr>
      <w:r w:rsidRPr="001B397E">
        <w:rPr>
          <w:rFonts w:ascii="Garamond" w:hAnsi="Garamond"/>
          <w:b/>
          <w:sz w:val="22"/>
        </w:rPr>
        <w:t>Ten Mark Options</w:t>
      </w:r>
    </w:p>
    <w:p w14:paraId="31F9DEC7" w14:textId="242CFBE3" w:rsidR="00913885" w:rsidRDefault="00945A43" w:rsidP="00913885">
      <w:pPr>
        <w:pStyle w:val="ListParagraph"/>
        <w:numPr>
          <w:ilvl w:val="0"/>
          <w:numId w:val="19"/>
        </w:numPr>
        <w:rPr>
          <w:rFonts w:ascii="Garamond" w:hAnsi="Garamond"/>
          <w:sz w:val="22"/>
        </w:rPr>
      </w:pPr>
      <w:r>
        <w:rPr>
          <w:rFonts w:ascii="Garamond" w:hAnsi="Garamond"/>
          <w:noProof/>
          <w:sz w:val="22"/>
          <w:lang w:eastAsia="en-US"/>
        </w:rPr>
        <mc:AlternateContent>
          <mc:Choice Requires="wps">
            <w:drawing>
              <wp:anchor distT="0" distB="0" distL="114300" distR="114300" simplePos="0" relativeHeight="251699712" behindDoc="0" locked="0" layoutInCell="1" allowOverlap="1" wp14:anchorId="355832FB" wp14:editId="6CC7F3FA">
                <wp:simplePos x="0" y="0"/>
                <wp:positionH relativeFrom="column">
                  <wp:posOffset>-520065</wp:posOffset>
                </wp:positionH>
                <wp:positionV relativeFrom="paragraph">
                  <wp:posOffset>229870</wp:posOffset>
                </wp:positionV>
                <wp:extent cx="457200" cy="342900"/>
                <wp:effectExtent l="0" t="0" r="0" b="0"/>
                <wp:wrapNone/>
                <wp:docPr id="3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535AB" w14:textId="77777777" w:rsidR="00945A43" w:rsidRDefault="00945A43" w:rsidP="00945A43">
                            <w:r>
                              <w:t>/10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40.9pt;margin-top:18.1pt;width:36pt;height:27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" filled="f" stroked="f">
                <v:textbox inset=",7.2pt,,7.2pt">
                  <w:txbxContent>
                    <w:p w14:paraId="737535AB" w14:textId="77777777" w:rsidR="00945A43" w:rsidRDefault="00945A43" w:rsidP="00945A43">
                      <w:r>
                        <w:t>/10</w:t>
                      </w:r>
                    </w:p>
                  </w:txbxContent>
                </v:textbox>
              </v:shape>
            </w:pict>
          </mc:Fallback>
        </mc:AlternateContent>
      </w:r>
      <w:r w:rsidR="00913885">
        <w:rPr>
          <w:rFonts w:ascii="Garamond" w:hAnsi="Garamond"/>
          <w:sz w:val="22"/>
        </w:rPr>
        <w:t>W</w:t>
      </w:r>
      <w:r w:rsidR="00913885" w:rsidRPr="00913885">
        <w:rPr>
          <w:rFonts w:ascii="Garamond" w:hAnsi="Garamond"/>
          <w:sz w:val="22"/>
        </w:rPr>
        <w:t>ork with the theories around mate selection and attraction. These include natural selection, social homogamy, ideal mate theory, social exchange theory and older men with younger women.</w:t>
      </w:r>
    </w:p>
    <w:p w14:paraId="16BBF822" w14:textId="77777777" w:rsidR="00913885" w:rsidRDefault="00913885" w:rsidP="00913885">
      <w:pPr>
        <w:pStyle w:val="ListParagraph"/>
        <w:numPr>
          <w:ilvl w:val="1"/>
          <w:numId w:val="19"/>
        </w:numPr>
        <w:rPr>
          <w:rFonts w:ascii="Garamond" w:hAnsi="Garamond"/>
          <w:sz w:val="22"/>
        </w:rPr>
      </w:pPr>
      <w:r>
        <w:rPr>
          <w:rFonts w:ascii="Garamond" w:hAnsi="Garamond"/>
          <w:sz w:val="22"/>
        </w:rPr>
        <w:t>Choose any two theories from the list above, and describe them in detail.</w:t>
      </w:r>
    </w:p>
    <w:p w14:paraId="3DAF3F76" w14:textId="77777777" w:rsidR="00913885" w:rsidRDefault="00913885" w:rsidP="00913885">
      <w:pPr>
        <w:pStyle w:val="ListParagraph"/>
        <w:numPr>
          <w:ilvl w:val="1"/>
          <w:numId w:val="19"/>
        </w:numPr>
        <w:rPr>
          <w:rFonts w:ascii="Garamond" w:hAnsi="Garamond"/>
          <w:sz w:val="22"/>
        </w:rPr>
      </w:pPr>
      <w:r>
        <w:rPr>
          <w:rFonts w:ascii="Garamond" w:hAnsi="Garamond"/>
          <w:sz w:val="22"/>
        </w:rPr>
        <w:t>Compare how these two theories are similar.</w:t>
      </w:r>
    </w:p>
    <w:p w14:paraId="70F040E6" w14:textId="552C6BB6" w:rsidR="00913885" w:rsidRPr="00913885" w:rsidRDefault="00913885" w:rsidP="00913885">
      <w:pPr>
        <w:pStyle w:val="ListParagraph"/>
        <w:numPr>
          <w:ilvl w:val="1"/>
          <w:numId w:val="19"/>
        </w:numPr>
        <w:rPr>
          <w:rFonts w:ascii="Garamond" w:hAnsi="Garamond"/>
          <w:sz w:val="22"/>
        </w:rPr>
      </w:pPr>
      <w:r>
        <w:rPr>
          <w:rFonts w:ascii="Garamond" w:hAnsi="Garamond"/>
          <w:sz w:val="22"/>
        </w:rPr>
        <w:t xml:space="preserve">Describe how these two theories are different from one another – specifically, not just by definition, which would seem most obvious. </w:t>
      </w:r>
      <w:r w:rsidRPr="00913885">
        <w:rPr>
          <w:rFonts w:ascii="Garamond" w:hAnsi="Garamond"/>
          <w:sz w:val="22"/>
        </w:rPr>
        <w:t xml:space="preserve">For example don’t say one is a square and one is a circle so they are different. You would say while these are both shapes, one is made up of lines and squares and the other is a round shape that has only one line.  </w:t>
      </w:r>
      <w:r w:rsidRPr="00913885">
        <w:rPr>
          <w:rFonts w:ascii="Garamond" w:hAnsi="Garamond"/>
          <w:b/>
          <w:sz w:val="22"/>
        </w:rPr>
        <w:t xml:space="preserve"> </w:t>
      </w:r>
    </w:p>
    <w:p w14:paraId="5AA29122" w14:textId="77777777" w:rsidR="00913885" w:rsidRPr="00913885" w:rsidRDefault="00913885" w:rsidP="00913885">
      <w:pPr>
        <w:pStyle w:val="ListParagraph"/>
        <w:ind w:left="1080"/>
        <w:rPr>
          <w:rFonts w:ascii="Garamond" w:hAnsi="Garamond"/>
          <w:sz w:val="22"/>
        </w:rPr>
      </w:pPr>
    </w:p>
    <w:p w14:paraId="66B221F5" w14:textId="56CE49B7" w:rsidR="00913885" w:rsidRDefault="00945A43" w:rsidP="00913885">
      <w:pPr>
        <w:pStyle w:val="ListParagraph"/>
        <w:numPr>
          <w:ilvl w:val="0"/>
          <w:numId w:val="19"/>
        </w:numPr>
        <w:rPr>
          <w:rFonts w:ascii="Garamond" w:hAnsi="Garamond"/>
          <w:sz w:val="22"/>
        </w:rPr>
      </w:pPr>
      <w:r>
        <w:rPr>
          <w:rFonts w:ascii="Garamond" w:hAnsi="Garamond"/>
          <w:noProof/>
          <w:sz w:val="22"/>
          <w:lang w:eastAsia="en-US"/>
        </w:rPr>
        <mc:AlternateContent>
          <mc:Choice Requires="wps">
            <w:drawing>
              <wp:anchor distT="0" distB="0" distL="114300" distR="114300" simplePos="0" relativeHeight="251691520" behindDoc="0" locked="0" layoutInCell="1" allowOverlap="1" wp14:anchorId="0FBB2A69" wp14:editId="42EECD1E">
                <wp:simplePos x="0" y="0"/>
                <wp:positionH relativeFrom="column">
                  <wp:posOffset>-520065</wp:posOffset>
                </wp:positionH>
                <wp:positionV relativeFrom="paragraph">
                  <wp:posOffset>187325</wp:posOffset>
                </wp:positionV>
                <wp:extent cx="457200" cy="342900"/>
                <wp:effectExtent l="0" t="0" r="0" b="0"/>
                <wp:wrapNone/>
                <wp:docPr id="2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17294D" w14:textId="77777777" w:rsidR="00945A43" w:rsidRDefault="00945A43" w:rsidP="00945A43">
                            <w:r>
                              <w:t>/10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40.9pt;margin-top:14.75pt;width:36pt;height:27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" filled="f" stroked="f">
                <v:textbox inset=",7.2pt,,7.2pt">
                  <w:txbxContent>
                    <w:p w14:paraId="5C17294D" w14:textId="77777777" w:rsidR="00945A43" w:rsidRDefault="00945A43" w:rsidP="00945A43">
                      <w:r>
                        <w:t>/10</w:t>
                      </w:r>
                    </w:p>
                  </w:txbxContent>
                </v:textbox>
              </v:shape>
            </w:pict>
          </mc:Fallback>
        </mc:AlternateContent>
      </w:r>
      <w:r w:rsidR="00913885">
        <w:rPr>
          <w:rFonts w:ascii="Garamond" w:hAnsi="Garamond"/>
          <w:sz w:val="22"/>
        </w:rPr>
        <w:t>W</w:t>
      </w:r>
      <w:r w:rsidR="00913885" w:rsidRPr="00913885">
        <w:rPr>
          <w:rFonts w:ascii="Garamond" w:hAnsi="Garamond"/>
          <w:sz w:val="22"/>
        </w:rPr>
        <w:t>ork with the theories around mate selection and attraction. These include natural selection, social homogamy, ideal mate theory, social exchange theory and older men with younger women.</w:t>
      </w:r>
    </w:p>
    <w:p w14:paraId="5ACDB16F" w14:textId="3DDDEBB5" w:rsidR="00913885" w:rsidRDefault="00913885" w:rsidP="00913885">
      <w:pPr>
        <w:pStyle w:val="ListParagraph"/>
        <w:numPr>
          <w:ilvl w:val="1"/>
          <w:numId w:val="19"/>
        </w:numPr>
        <w:rPr>
          <w:rFonts w:ascii="Garamond" w:hAnsi="Garamond"/>
          <w:sz w:val="22"/>
        </w:rPr>
      </w:pPr>
      <w:r>
        <w:rPr>
          <w:rFonts w:ascii="Garamond" w:hAnsi="Garamond"/>
          <w:sz w:val="22"/>
        </w:rPr>
        <w:t>Choose any other two theories from the list above, and describe them in detail.</w:t>
      </w:r>
    </w:p>
    <w:p w14:paraId="201CCBB7" w14:textId="77777777" w:rsidR="00913885" w:rsidRDefault="00913885" w:rsidP="00913885">
      <w:pPr>
        <w:pStyle w:val="ListParagraph"/>
        <w:numPr>
          <w:ilvl w:val="1"/>
          <w:numId w:val="19"/>
        </w:numPr>
        <w:rPr>
          <w:rFonts w:ascii="Garamond" w:hAnsi="Garamond"/>
          <w:sz w:val="22"/>
        </w:rPr>
      </w:pPr>
      <w:r>
        <w:rPr>
          <w:rFonts w:ascii="Garamond" w:hAnsi="Garamond"/>
          <w:sz w:val="22"/>
        </w:rPr>
        <w:t>Compare how these two theories are similar.</w:t>
      </w:r>
    </w:p>
    <w:p w14:paraId="0BBFDD89" w14:textId="5E3D4911" w:rsidR="00913885" w:rsidRPr="00913885" w:rsidRDefault="00913885" w:rsidP="00913885">
      <w:pPr>
        <w:pStyle w:val="ListParagraph"/>
        <w:numPr>
          <w:ilvl w:val="1"/>
          <w:numId w:val="19"/>
        </w:numPr>
        <w:rPr>
          <w:rFonts w:ascii="Garamond" w:hAnsi="Garamond"/>
          <w:sz w:val="22"/>
        </w:rPr>
      </w:pPr>
      <w:r>
        <w:rPr>
          <w:rFonts w:ascii="Garamond" w:hAnsi="Garamond"/>
          <w:sz w:val="22"/>
        </w:rPr>
        <w:t xml:space="preserve">Describe how these two theories are different from one another – specifically, not just by definition, which would seem most obvious. </w:t>
      </w:r>
      <w:r w:rsidRPr="00913885">
        <w:rPr>
          <w:rFonts w:ascii="Garamond" w:hAnsi="Garamond"/>
          <w:sz w:val="22"/>
        </w:rPr>
        <w:t xml:space="preserve">For example don’t say one is a square and one is a circle so they are different. You would say while these are both shapes, one is made up of lines and squares and the other is a round shape that has only one line.  </w:t>
      </w:r>
      <w:r w:rsidRPr="00913885">
        <w:rPr>
          <w:rFonts w:ascii="Garamond" w:hAnsi="Garamond"/>
          <w:b/>
          <w:sz w:val="22"/>
        </w:rPr>
        <w:t xml:space="preserve"> </w:t>
      </w:r>
    </w:p>
    <w:p w14:paraId="1F7AEC32" w14:textId="77777777" w:rsidR="00913885" w:rsidRPr="00913885" w:rsidRDefault="00913885" w:rsidP="00913885">
      <w:pPr>
        <w:pStyle w:val="ListParagraph"/>
        <w:ind w:left="1080"/>
        <w:rPr>
          <w:rFonts w:ascii="Garamond" w:hAnsi="Garamond"/>
          <w:sz w:val="22"/>
        </w:rPr>
      </w:pPr>
    </w:p>
    <w:p w14:paraId="60AAD7D8" w14:textId="0C520C5F" w:rsidR="000D1395" w:rsidRDefault="00945A43" w:rsidP="00913885">
      <w:pPr>
        <w:pStyle w:val="ListParagraph"/>
        <w:numPr>
          <w:ilvl w:val="0"/>
          <w:numId w:val="19"/>
        </w:numPr>
        <w:rPr>
          <w:rFonts w:ascii="Garamond" w:hAnsi="Garamond"/>
          <w:sz w:val="22"/>
        </w:rPr>
      </w:pPr>
      <w:r>
        <w:rPr>
          <w:rFonts w:ascii="Garamond" w:hAnsi="Garamond"/>
          <w:noProof/>
          <w:sz w:val="22"/>
          <w:lang w:eastAsia="en-US"/>
        </w:rPr>
        <mc:AlternateContent>
          <mc:Choice Requires="wps">
            <w:drawing>
              <wp:anchor distT="0" distB="0" distL="114300" distR="114300" simplePos="0" relativeHeight="251693568" behindDoc="0" locked="0" layoutInCell="1" allowOverlap="1" wp14:anchorId="15FA7686" wp14:editId="42B15DE5">
                <wp:simplePos x="0" y="0"/>
                <wp:positionH relativeFrom="column">
                  <wp:posOffset>-520065</wp:posOffset>
                </wp:positionH>
                <wp:positionV relativeFrom="paragraph">
                  <wp:posOffset>144145</wp:posOffset>
                </wp:positionV>
                <wp:extent cx="457200" cy="342900"/>
                <wp:effectExtent l="0" t="0" r="0" b="0"/>
                <wp:wrapNone/>
                <wp:docPr id="2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31A95" w14:textId="77777777" w:rsidR="00945A43" w:rsidRDefault="00945A43" w:rsidP="00945A43">
                            <w:r>
                              <w:t>/10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40.9pt;margin-top:11.35pt;width:36pt;height:27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" filled="f" stroked="f">
                <v:textbox inset=",7.2pt,,7.2pt">
                  <w:txbxContent>
                    <w:p w14:paraId="40831A95" w14:textId="77777777" w:rsidR="00945A43" w:rsidRDefault="00945A43" w:rsidP="00945A43">
                      <w:r>
                        <w:t>/10</w:t>
                      </w:r>
                    </w:p>
                  </w:txbxContent>
                </v:textbox>
              </v:shape>
            </w:pict>
          </mc:Fallback>
        </mc:AlternateContent>
      </w:r>
      <w:r w:rsidR="00913885">
        <w:rPr>
          <w:rFonts w:ascii="Garamond" w:hAnsi="Garamond"/>
          <w:sz w:val="22"/>
        </w:rPr>
        <w:t>W</w:t>
      </w:r>
      <w:r w:rsidR="00913885" w:rsidRPr="00913885">
        <w:rPr>
          <w:rFonts w:ascii="Garamond" w:hAnsi="Garamond"/>
          <w:sz w:val="22"/>
        </w:rPr>
        <w:t xml:space="preserve">ork with the </w:t>
      </w:r>
      <w:r w:rsidR="00913885">
        <w:rPr>
          <w:rFonts w:ascii="Garamond" w:hAnsi="Garamond"/>
          <w:sz w:val="22"/>
        </w:rPr>
        <w:t xml:space="preserve">social exchange </w:t>
      </w:r>
      <w:r w:rsidR="00913885" w:rsidRPr="00913885">
        <w:rPr>
          <w:rFonts w:ascii="Garamond" w:hAnsi="Garamond"/>
          <w:sz w:val="22"/>
        </w:rPr>
        <w:t>t</w:t>
      </w:r>
      <w:r w:rsidR="00913885">
        <w:rPr>
          <w:rFonts w:ascii="Garamond" w:hAnsi="Garamond"/>
          <w:sz w:val="22"/>
        </w:rPr>
        <w:t>heory</w:t>
      </w:r>
      <w:r w:rsidR="000D1395">
        <w:rPr>
          <w:rFonts w:ascii="Garamond" w:hAnsi="Garamond"/>
          <w:sz w:val="22"/>
        </w:rPr>
        <w:t xml:space="preserve">. </w:t>
      </w:r>
    </w:p>
    <w:p w14:paraId="21CAA2D4" w14:textId="77777777" w:rsidR="000D1395" w:rsidRDefault="000D1395" w:rsidP="000D1395">
      <w:pPr>
        <w:pStyle w:val="ListParagraph"/>
        <w:numPr>
          <w:ilvl w:val="1"/>
          <w:numId w:val="19"/>
        </w:numPr>
        <w:rPr>
          <w:rFonts w:ascii="Garamond" w:hAnsi="Garamond"/>
          <w:sz w:val="22"/>
        </w:rPr>
      </w:pPr>
      <w:r>
        <w:rPr>
          <w:rFonts w:ascii="Garamond" w:hAnsi="Garamond"/>
          <w:sz w:val="22"/>
        </w:rPr>
        <w:t>Describe this theory in detail.</w:t>
      </w:r>
    </w:p>
    <w:p w14:paraId="170EF7D0" w14:textId="44589038" w:rsidR="000D1395" w:rsidRDefault="000D1395" w:rsidP="000D1395">
      <w:pPr>
        <w:pStyle w:val="ListParagraph"/>
        <w:numPr>
          <w:ilvl w:val="1"/>
          <w:numId w:val="19"/>
        </w:numPr>
        <w:rPr>
          <w:rFonts w:ascii="Garamond" w:hAnsi="Garamond"/>
          <w:sz w:val="22"/>
        </w:rPr>
      </w:pPr>
      <w:r>
        <w:rPr>
          <w:rFonts w:ascii="Garamond" w:hAnsi="Garamond"/>
          <w:sz w:val="22"/>
        </w:rPr>
        <w:t xml:space="preserve">Explain how this theory can help explain how an individual who is developing into a young adult may choose to either move out of their family of origin home, and or stay. </w:t>
      </w:r>
    </w:p>
    <w:p w14:paraId="73305006" w14:textId="5E4918ED" w:rsidR="00913885" w:rsidRDefault="000D1395" w:rsidP="000D1395">
      <w:pPr>
        <w:pStyle w:val="ListParagraph"/>
        <w:numPr>
          <w:ilvl w:val="1"/>
          <w:numId w:val="19"/>
        </w:numPr>
        <w:rPr>
          <w:rFonts w:ascii="Garamond" w:hAnsi="Garamond"/>
          <w:sz w:val="22"/>
        </w:rPr>
      </w:pPr>
      <w:r>
        <w:rPr>
          <w:rFonts w:ascii="Garamond" w:hAnsi="Garamond"/>
          <w:sz w:val="22"/>
        </w:rPr>
        <w:t>Then describe how this theory can also be used to explain how an individual chooses a partner.</w:t>
      </w:r>
    </w:p>
    <w:p w14:paraId="7D8893D4" w14:textId="7F7FD454" w:rsidR="000D1395" w:rsidRPr="00913885" w:rsidRDefault="000D1395" w:rsidP="000D1395">
      <w:pPr>
        <w:pStyle w:val="ListParagraph"/>
        <w:numPr>
          <w:ilvl w:val="1"/>
          <w:numId w:val="19"/>
        </w:numPr>
        <w:rPr>
          <w:rFonts w:ascii="Garamond" w:hAnsi="Garamond"/>
          <w:sz w:val="22"/>
        </w:rPr>
      </w:pPr>
      <w:r>
        <w:rPr>
          <w:rFonts w:ascii="Garamond" w:hAnsi="Garamond"/>
          <w:sz w:val="22"/>
        </w:rPr>
        <w:t>Lastly, critique this theory by listing some pros and cons.</w:t>
      </w:r>
    </w:p>
    <w:p w14:paraId="7130F866" w14:textId="77777777" w:rsidR="00913885" w:rsidRDefault="00913885" w:rsidP="00913885">
      <w:pPr>
        <w:rPr>
          <w:rFonts w:ascii="Arial" w:hAnsi="Arial"/>
        </w:rPr>
      </w:pPr>
    </w:p>
    <w:p w14:paraId="300C3608" w14:textId="32965D27" w:rsidR="000D1395" w:rsidRDefault="000D1395" w:rsidP="000D1395">
      <w:pPr>
        <w:pStyle w:val="ListParagraph"/>
        <w:numPr>
          <w:ilvl w:val="0"/>
          <w:numId w:val="19"/>
        </w:numPr>
        <w:rPr>
          <w:rFonts w:ascii="Garamond" w:hAnsi="Garamond"/>
          <w:sz w:val="22"/>
        </w:rPr>
      </w:pPr>
      <w:r>
        <w:rPr>
          <w:rFonts w:ascii="Garamond" w:hAnsi="Garamond"/>
          <w:sz w:val="22"/>
        </w:rPr>
        <w:t>W</w:t>
      </w:r>
      <w:r w:rsidRPr="00913885">
        <w:rPr>
          <w:rFonts w:ascii="Garamond" w:hAnsi="Garamond"/>
          <w:sz w:val="22"/>
        </w:rPr>
        <w:t xml:space="preserve">ork with the </w:t>
      </w:r>
      <w:r>
        <w:rPr>
          <w:rFonts w:ascii="Garamond" w:hAnsi="Garamond"/>
          <w:sz w:val="22"/>
        </w:rPr>
        <w:t xml:space="preserve">symbolic interactionism </w:t>
      </w:r>
      <w:r w:rsidRPr="00913885">
        <w:rPr>
          <w:rFonts w:ascii="Garamond" w:hAnsi="Garamond"/>
          <w:sz w:val="22"/>
        </w:rPr>
        <w:t>t</w:t>
      </w:r>
      <w:r>
        <w:rPr>
          <w:rFonts w:ascii="Garamond" w:hAnsi="Garamond"/>
          <w:sz w:val="22"/>
        </w:rPr>
        <w:t xml:space="preserve">heory. </w:t>
      </w:r>
    </w:p>
    <w:p w14:paraId="5F81AE7D" w14:textId="14A18CD6" w:rsidR="000D1395" w:rsidRDefault="00945A43" w:rsidP="000D1395">
      <w:pPr>
        <w:pStyle w:val="ListParagraph"/>
        <w:numPr>
          <w:ilvl w:val="1"/>
          <w:numId w:val="19"/>
        </w:numPr>
        <w:rPr>
          <w:rFonts w:ascii="Garamond" w:hAnsi="Garamond"/>
          <w:sz w:val="22"/>
        </w:rPr>
      </w:pPr>
      <w:r>
        <w:rPr>
          <w:rFonts w:ascii="Garamond" w:hAnsi="Garamond"/>
          <w:noProof/>
          <w:sz w:val="22"/>
          <w:lang w:eastAsia="en-US"/>
        </w:rPr>
        <mc:AlternateContent>
          <mc:Choice Requires="wps">
            <w:drawing>
              <wp:anchor distT="0" distB="0" distL="114300" distR="114300" simplePos="0" relativeHeight="251695616" behindDoc="0" locked="0" layoutInCell="1" allowOverlap="1" wp14:anchorId="4EEF3470" wp14:editId="14A4B514">
                <wp:simplePos x="0" y="0"/>
                <wp:positionH relativeFrom="column">
                  <wp:posOffset>-520065</wp:posOffset>
                </wp:positionH>
                <wp:positionV relativeFrom="paragraph">
                  <wp:posOffset>41275</wp:posOffset>
                </wp:positionV>
                <wp:extent cx="457200" cy="342900"/>
                <wp:effectExtent l="0" t="0" r="0" b="0"/>
                <wp:wrapNone/>
                <wp:docPr id="2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BFBAD" w14:textId="77777777" w:rsidR="00945A43" w:rsidRDefault="00945A43" w:rsidP="00945A43">
                            <w:r>
                              <w:t>/10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40.9pt;margin-top:3.25pt;width:36pt;height:27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" filled="f" stroked="f">
                <v:textbox inset=",7.2pt,,7.2pt">
                  <w:txbxContent>
                    <w:p w14:paraId="296BFBAD" w14:textId="77777777" w:rsidR="00945A43" w:rsidRDefault="00945A43" w:rsidP="00945A43">
                      <w:r>
                        <w:t>/10</w:t>
                      </w:r>
                    </w:p>
                  </w:txbxContent>
                </v:textbox>
              </v:shape>
            </w:pict>
          </mc:Fallback>
        </mc:AlternateContent>
      </w:r>
      <w:r w:rsidR="000D1395">
        <w:rPr>
          <w:rFonts w:ascii="Garamond" w:hAnsi="Garamond"/>
          <w:sz w:val="22"/>
        </w:rPr>
        <w:t>Describe this theory in detail.</w:t>
      </w:r>
    </w:p>
    <w:p w14:paraId="0D0FEC98" w14:textId="4D806C9F" w:rsidR="000D1395" w:rsidRDefault="000D1395" w:rsidP="000D1395">
      <w:pPr>
        <w:pStyle w:val="ListParagraph"/>
        <w:numPr>
          <w:ilvl w:val="1"/>
          <w:numId w:val="19"/>
        </w:numPr>
        <w:rPr>
          <w:rFonts w:ascii="Garamond" w:hAnsi="Garamond"/>
          <w:sz w:val="22"/>
        </w:rPr>
      </w:pPr>
      <w:r>
        <w:rPr>
          <w:rFonts w:ascii="Garamond" w:hAnsi="Garamond"/>
          <w:sz w:val="22"/>
        </w:rPr>
        <w:t xml:space="preserve">Explain how this theory can help explain how an individual who is developing into a young adult. </w:t>
      </w:r>
    </w:p>
    <w:p w14:paraId="36F44E5F" w14:textId="77777777" w:rsidR="000D1395" w:rsidRDefault="000D1395" w:rsidP="000D1395">
      <w:pPr>
        <w:pStyle w:val="ListParagraph"/>
        <w:numPr>
          <w:ilvl w:val="1"/>
          <w:numId w:val="19"/>
        </w:numPr>
        <w:rPr>
          <w:rFonts w:ascii="Garamond" w:hAnsi="Garamond"/>
          <w:sz w:val="22"/>
        </w:rPr>
      </w:pPr>
      <w:r>
        <w:rPr>
          <w:rFonts w:ascii="Garamond" w:hAnsi="Garamond"/>
          <w:sz w:val="22"/>
        </w:rPr>
        <w:t>Then describe how this theory can also be used to explain how an individual chooses a partner.</w:t>
      </w:r>
    </w:p>
    <w:p w14:paraId="556F7378" w14:textId="77777777" w:rsidR="000D1395" w:rsidRPr="00913885" w:rsidRDefault="000D1395" w:rsidP="000D1395">
      <w:pPr>
        <w:pStyle w:val="ListParagraph"/>
        <w:numPr>
          <w:ilvl w:val="1"/>
          <w:numId w:val="19"/>
        </w:numPr>
        <w:rPr>
          <w:rFonts w:ascii="Garamond" w:hAnsi="Garamond"/>
          <w:sz w:val="22"/>
        </w:rPr>
      </w:pPr>
      <w:r>
        <w:rPr>
          <w:rFonts w:ascii="Garamond" w:hAnsi="Garamond"/>
          <w:sz w:val="22"/>
        </w:rPr>
        <w:t>Lastly, critique this theory by listing some pros and cons.</w:t>
      </w:r>
    </w:p>
    <w:p w14:paraId="4C172C52" w14:textId="77777777" w:rsidR="000D1395" w:rsidRDefault="000D1395" w:rsidP="00913885">
      <w:pPr>
        <w:rPr>
          <w:rFonts w:ascii="Arial" w:hAnsi="Arial"/>
        </w:rPr>
      </w:pPr>
    </w:p>
    <w:p w14:paraId="62AE3155" w14:textId="311365A6" w:rsidR="000D1395" w:rsidRDefault="000D1395" w:rsidP="000D1395">
      <w:pPr>
        <w:pStyle w:val="ListParagraph"/>
        <w:numPr>
          <w:ilvl w:val="0"/>
          <w:numId w:val="19"/>
        </w:numPr>
        <w:rPr>
          <w:rFonts w:ascii="Garamond" w:hAnsi="Garamond"/>
          <w:sz w:val="22"/>
        </w:rPr>
      </w:pPr>
      <w:r>
        <w:rPr>
          <w:rFonts w:ascii="Garamond" w:hAnsi="Garamond"/>
          <w:sz w:val="22"/>
        </w:rPr>
        <w:t>W</w:t>
      </w:r>
      <w:r w:rsidRPr="00913885">
        <w:rPr>
          <w:rFonts w:ascii="Garamond" w:hAnsi="Garamond"/>
          <w:sz w:val="22"/>
        </w:rPr>
        <w:t xml:space="preserve">ork with the </w:t>
      </w:r>
      <w:r>
        <w:rPr>
          <w:rFonts w:ascii="Garamond" w:hAnsi="Garamond"/>
          <w:sz w:val="22"/>
        </w:rPr>
        <w:t xml:space="preserve">family life cycle </w:t>
      </w:r>
      <w:r w:rsidRPr="00913885">
        <w:rPr>
          <w:rFonts w:ascii="Garamond" w:hAnsi="Garamond"/>
          <w:sz w:val="22"/>
        </w:rPr>
        <w:t>t</w:t>
      </w:r>
      <w:r>
        <w:rPr>
          <w:rFonts w:ascii="Garamond" w:hAnsi="Garamond"/>
          <w:sz w:val="22"/>
        </w:rPr>
        <w:t xml:space="preserve">heory. </w:t>
      </w:r>
    </w:p>
    <w:p w14:paraId="4FA77780" w14:textId="7028F700" w:rsidR="000D1395" w:rsidRDefault="00945A43" w:rsidP="000D1395">
      <w:pPr>
        <w:pStyle w:val="ListParagraph"/>
        <w:numPr>
          <w:ilvl w:val="1"/>
          <w:numId w:val="19"/>
        </w:numPr>
        <w:rPr>
          <w:rFonts w:ascii="Garamond" w:hAnsi="Garamond"/>
          <w:sz w:val="22"/>
        </w:rPr>
      </w:pPr>
      <w:r>
        <w:rPr>
          <w:rFonts w:ascii="Garamond" w:hAnsi="Garamond"/>
          <w:noProof/>
          <w:sz w:val="22"/>
          <w:lang w:eastAsia="en-US"/>
        </w:rPr>
        <mc:AlternateContent>
          <mc:Choice Requires="wps">
            <w:drawing>
              <wp:anchor distT="0" distB="0" distL="114300" distR="114300" simplePos="0" relativeHeight="251697664" behindDoc="0" locked="0" layoutInCell="1" allowOverlap="1" wp14:anchorId="17186634" wp14:editId="6E98B56E">
                <wp:simplePos x="0" y="0"/>
                <wp:positionH relativeFrom="column">
                  <wp:posOffset>-520065</wp:posOffset>
                </wp:positionH>
                <wp:positionV relativeFrom="paragraph">
                  <wp:posOffset>23495</wp:posOffset>
                </wp:positionV>
                <wp:extent cx="457200" cy="342900"/>
                <wp:effectExtent l="0" t="0" r="0" b="0"/>
                <wp:wrapNone/>
                <wp:docPr id="2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C370BF" w14:textId="77777777" w:rsidR="00945A43" w:rsidRDefault="00945A43" w:rsidP="00945A43">
                            <w:r>
                              <w:t>/10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40.9pt;margin-top:1.85pt;width:36pt;height:27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" filled="f" stroked="f">
                <v:textbox inset=",7.2pt,,7.2pt">
                  <w:txbxContent>
                    <w:p w14:paraId="0DC370BF" w14:textId="77777777" w:rsidR="00945A43" w:rsidRDefault="00945A43" w:rsidP="00945A43">
                      <w:r>
                        <w:t>/10</w:t>
                      </w:r>
                    </w:p>
                  </w:txbxContent>
                </v:textbox>
              </v:shape>
            </w:pict>
          </mc:Fallback>
        </mc:AlternateContent>
      </w:r>
      <w:r w:rsidR="000D1395">
        <w:rPr>
          <w:rFonts w:ascii="Garamond" w:hAnsi="Garamond"/>
          <w:sz w:val="22"/>
        </w:rPr>
        <w:t>Describe this theory in detail.</w:t>
      </w:r>
    </w:p>
    <w:p w14:paraId="66A0395F" w14:textId="5538B5C5" w:rsidR="000D1395" w:rsidRDefault="000D1395" w:rsidP="000D1395">
      <w:pPr>
        <w:pStyle w:val="ListParagraph"/>
        <w:numPr>
          <w:ilvl w:val="1"/>
          <w:numId w:val="19"/>
        </w:numPr>
        <w:rPr>
          <w:rFonts w:ascii="Garamond" w:hAnsi="Garamond"/>
          <w:sz w:val="22"/>
        </w:rPr>
      </w:pPr>
      <w:r>
        <w:rPr>
          <w:rFonts w:ascii="Garamond" w:hAnsi="Garamond"/>
          <w:sz w:val="22"/>
        </w:rPr>
        <w:t xml:space="preserve">Explain how this theory can help explain the key challenges that an individual who is developing into a young adult typically faces. </w:t>
      </w:r>
    </w:p>
    <w:p w14:paraId="2BC5E37B" w14:textId="61CDBD22" w:rsidR="000D1395" w:rsidRDefault="000D1395" w:rsidP="000D1395">
      <w:pPr>
        <w:pStyle w:val="ListParagraph"/>
        <w:numPr>
          <w:ilvl w:val="1"/>
          <w:numId w:val="19"/>
        </w:numPr>
        <w:rPr>
          <w:rFonts w:ascii="Garamond" w:hAnsi="Garamond"/>
          <w:sz w:val="22"/>
        </w:rPr>
      </w:pPr>
      <w:r>
        <w:rPr>
          <w:rFonts w:ascii="Garamond" w:hAnsi="Garamond"/>
          <w:sz w:val="22"/>
        </w:rPr>
        <w:t>Then describe how this theory can also be used to explain the key challenges that a couple goes through while forming an intimate partnership.</w:t>
      </w:r>
    </w:p>
    <w:p w14:paraId="61B4A3B9" w14:textId="77777777" w:rsidR="000D1395" w:rsidRPr="00913885" w:rsidRDefault="000D1395" w:rsidP="000D1395">
      <w:pPr>
        <w:pStyle w:val="ListParagraph"/>
        <w:numPr>
          <w:ilvl w:val="1"/>
          <w:numId w:val="19"/>
        </w:numPr>
        <w:rPr>
          <w:rFonts w:ascii="Garamond" w:hAnsi="Garamond"/>
          <w:sz w:val="22"/>
        </w:rPr>
      </w:pPr>
      <w:r>
        <w:rPr>
          <w:rFonts w:ascii="Garamond" w:hAnsi="Garamond"/>
          <w:sz w:val="22"/>
        </w:rPr>
        <w:t>Lastly, critique this theory by listing some pros and cons.</w:t>
      </w:r>
    </w:p>
    <w:p w14:paraId="51CA8DC9" w14:textId="77777777" w:rsidR="000D1395" w:rsidRDefault="000D1395" w:rsidP="00913885">
      <w:pPr>
        <w:rPr>
          <w:rFonts w:ascii="Arial" w:hAnsi="Arial"/>
        </w:rPr>
      </w:pPr>
    </w:p>
    <w:p w14:paraId="5B2D1FF5" w14:textId="73FB619E" w:rsidR="000D1395" w:rsidRDefault="000D1395" w:rsidP="000D1395">
      <w:pPr>
        <w:rPr>
          <w:rFonts w:ascii="Garamond" w:hAnsi="Garamond"/>
          <w:sz w:val="22"/>
        </w:rPr>
      </w:pPr>
      <w:r w:rsidRPr="001B397E">
        <w:rPr>
          <w:rFonts w:ascii="Garamond" w:hAnsi="Garamond"/>
          <w:b/>
          <w:sz w:val="22"/>
        </w:rPr>
        <w:t>T</w:t>
      </w:r>
      <w:r>
        <w:rPr>
          <w:rFonts w:ascii="Garamond" w:hAnsi="Garamond"/>
          <w:b/>
          <w:sz w:val="22"/>
        </w:rPr>
        <w:t>wenty</w:t>
      </w:r>
      <w:r w:rsidRPr="001B397E">
        <w:rPr>
          <w:rFonts w:ascii="Garamond" w:hAnsi="Garamond"/>
          <w:b/>
          <w:sz w:val="22"/>
        </w:rPr>
        <w:t xml:space="preserve"> Mark Options</w:t>
      </w:r>
    </w:p>
    <w:p w14:paraId="6D2FD8C9" w14:textId="2CDDAC47" w:rsidR="000D1395" w:rsidRDefault="00945A43" w:rsidP="000D1395">
      <w:pPr>
        <w:pStyle w:val="ListParagraph"/>
        <w:numPr>
          <w:ilvl w:val="0"/>
          <w:numId w:val="19"/>
        </w:numPr>
        <w:rPr>
          <w:rFonts w:ascii="Garamond" w:hAnsi="Garamond"/>
          <w:sz w:val="22"/>
        </w:rPr>
      </w:pPr>
      <w:r>
        <w:rPr>
          <w:rFonts w:ascii="Garamond" w:hAnsi="Garamond"/>
          <w:noProof/>
          <w:sz w:val="22"/>
          <w:lang w:eastAsia="en-US"/>
        </w:rPr>
        <mc:AlternateContent>
          <mc:Choice Requires="wps">
            <w:drawing>
              <wp:anchor distT="0" distB="0" distL="114300" distR="114300" simplePos="0" relativeHeight="251701760" behindDoc="0" locked="0" layoutInCell="1" allowOverlap="1" wp14:anchorId="4D6532A8" wp14:editId="4F26DAFC">
                <wp:simplePos x="0" y="0"/>
                <wp:positionH relativeFrom="column">
                  <wp:posOffset>-405765</wp:posOffset>
                </wp:positionH>
                <wp:positionV relativeFrom="paragraph">
                  <wp:posOffset>263525</wp:posOffset>
                </wp:positionV>
                <wp:extent cx="457200" cy="342900"/>
                <wp:effectExtent l="0" t="0" r="0" b="0"/>
                <wp:wrapNone/>
                <wp:docPr id="3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E7A6B8" w14:textId="7D19F9C9" w:rsidR="00945A43" w:rsidRDefault="00945A43" w:rsidP="00945A43">
                            <w:r>
                              <w:t>/20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31.9pt;margin-top:20.75pt;width:36pt;height:27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" filled="f" stroked="f">
                <v:textbox inset=",7.2pt,,7.2pt">
                  <w:txbxContent>
                    <w:p w14:paraId="4DE7A6B8" w14:textId="7D19F9C9" w:rsidR="00945A43" w:rsidRDefault="00945A43" w:rsidP="00945A43">
                      <w:r>
                        <w:t>/20</w:t>
                      </w:r>
                    </w:p>
                  </w:txbxContent>
                </v:textbox>
              </v:shape>
            </w:pict>
          </mc:Fallback>
        </mc:AlternateContent>
      </w:r>
      <w:r w:rsidR="000D1395">
        <w:rPr>
          <w:rFonts w:ascii="Garamond" w:hAnsi="Garamond"/>
          <w:sz w:val="22"/>
        </w:rPr>
        <w:t>W</w:t>
      </w:r>
      <w:r w:rsidR="000D1395" w:rsidRPr="00913885">
        <w:rPr>
          <w:rFonts w:ascii="Garamond" w:hAnsi="Garamond"/>
          <w:sz w:val="22"/>
        </w:rPr>
        <w:t>ork with the theories around mate selection and attraction. These include natural selection, social homogamy, ideal mate theory, social exchange theory and older men with younger women.</w:t>
      </w:r>
    </w:p>
    <w:p w14:paraId="5F9C8E9A" w14:textId="6B863147" w:rsidR="000D1395" w:rsidRDefault="000D1395" w:rsidP="000D1395">
      <w:pPr>
        <w:pStyle w:val="ListParagraph"/>
        <w:numPr>
          <w:ilvl w:val="1"/>
          <w:numId w:val="19"/>
        </w:numPr>
        <w:rPr>
          <w:rFonts w:ascii="Garamond" w:hAnsi="Garamond"/>
          <w:sz w:val="22"/>
        </w:rPr>
      </w:pPr>
      <w:r>
        <w:rPr>
          <w:rFonts w:ascii="Garamond" w:hAnsi="Garamond"/>
          <w:sz w:val="22"/>
        </w:rPr>
        <w:t>Choose any four theories from the list above, and describe them in detail.</w:t>
      </w:r>
    </w:p>
    <w:p w14:paraId="1417A641" w14:textId="1798389B" w:rsidR="000D1395" w:rsidRDefault="000D1395" w:rsidP="000D1395">
      <w:pPr>
        <w:pStyle w:val="ListParagraph"/>
        <w:numPr>
          <w:ilvl w:val="1"/>
          <w:numId w:val="19"/>
        </w:numPr>
        <w:rPr>
          <w:rFonts w:ascii="Garamond" w:hAnsi="Garamond"/>
          <w:sz w:val="22"/>
        </w:rPr>
      </w:pPr>
      <w:r>
        <w:rPr>
          <w:rFonts w:ascii="Garamond" w:hAnsi="Garamond"/>
          <w:sz w:val="22"/>
        </w:rPr>
        <w:t>Compare how any of these theories are similar to one another – and be very specific about which theory is similar to another and provide examples.</w:t>
      </w:r>
    </w:p>
    <w:p w14:paraId="6A51CC33" w14:textId="5B2123DE" w:rsidR="000D1395" w:rsidRDefault="000D1395" w:rsidP="000D1395">
      <w:pPr>
        <w:pStyle w:val="ListParagraph"/>
        <w:numPr>
          <w:ilvl w:val="1"/>
          <w:numId w:val="19"/>
        </w:numPr>
        <w:rPr>
          <w:rFonts w:ascii="Garamond" w:hAnsi="Garamond"/>
          <w:sz w:val="22"/>
        </w:rPr>
      </w:pPr>
      <w:r>
        <w:rPr>
          <w:rFonts w:ascii="Garamond" w:hAnsi="Garamond"/>
          <w:sz w:val="22"/>
        </w:rPr>
        <w:t xml:space="preserve">Describe how any of these theories are clearly very different from one another – specifically, not just by definition, which would seem most obvious. </w:t>
      </w:r>
    </w:p>
    <w:p w14:paraId="3733BC99" w14:textId="3AF8A073" w:rsidR="000D1395" w:rsidRDefault="000D1395" w:rsidP="000D1395">
      <w:pPr>
        <w:pStyle w:val="ListParagraph"/>
        <w:numPr>
          <w:ilvl w:val="1"/>
          <w:numId w:val="19"/>
        </w:numPr>
        <w:rPr>
          <w:rFonts w:ascii="Garamond" w:hAnsi="Garamond"/>
          <w:sz w:val="22"/>
        </w:rPr>
      </w:pPr>
      <w:r>
        <w:rPr>
          <w:rFonts w:ascii="Garamond" w:hAnsi="Garamond"/>
          <w:sz w:val="22"/>
        </w:rPr>
        <w:t>Critique, which you think, is the most useful or helpful theory. Explain why, and then conversely describe which you think is the least or that you disagree with and explain why.</w:t>
      </w:r>
    </w:p>
    <w:p w14:paraId="30927D68" w14:textId="77777777" w:rsidR="00D60928" w:rsidRPr="000D1395" w:rsidRDefault="00D60928" w:rsidP="00D60928">
      <w:pPr>
        <w:pStyle w:val="ListParagraph"/>
        <w:ind w:left="1080"/>
        <w:rPr>
          <w:rFonts w:ascii="Garamond" w:hAnsi="Garamond"/>
          <w:sz w:val="22"/>
        </w:rPr>
      </w:pPr>
    </w:p>
    <w:p w14:paraId="56D708B5" w14:textId="08B910BA" w:rsidR="000D1395" w:rsidRDefault="00945A43" w:rsidP="000D1395">
      <w:pPr>
        <w:pStyle w:val="ListParagraph"/>
        <w:numPr>
          <w:ilvl w:val="0"/>
          <w:numId w:val="19"/>
        </w:numPr>
        <w:rPr>
          <w:rFonts w:ascii="Garamond" w:hAnsi="Garamond"/>
          <w:sz w:val="22"/>
        </w:rPr>
      </w:pPr>
      <w:r>
        <w:rPr>
          <w:rFonts w:ascii="Garamond" w:hAnsi="Garamond"/>
          <w:noProof/>
          <w:sz w:val="22"/>
          <w:lang w:eastAsia="en-US"/>
        </w:rPr>
        <mc:AlternateContent>
          <mc:Choice Requires="wps">
            <w:drawing>
              <wp:anchor distT="0" distB="0" distL="114300" distR="114300" simplePos="0" relativeHeight="251703808" behindDoc="0" locked="0" layoutInCell="1" allowOverlap="1" wp14:anchorId="70C04FFF" wp14:editId="3EC3564F">
                <wp:simplePos x="0" y="0"/>
                <wp:positionH relativeFrom="column">
                  <wp:posOffset>-405765</wp:posOffset>
                </wp:positionH>
                <wp:positionV relativeFrom="paragraph">
                  <wp:posOffset>233045</wp:posOffset>
                </wp:positionV>
                <wp:extent cx="457200" cy="34290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B6275E" w14:textId="77777777" w:rsidR="00945A43" w:rsidRDefault="00945A43" w:rsidP="00945A43">
                            <w:r>
                              <w:t>/20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31.9pt;margin-top:18.35pt;width:36pt;height:27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" filled="f" stroked="f">
                <v:textbox inset=",7.2pt,,7.2pt">
                  <w:txbxContent>
                    <w:p w14:paraId="19B6275E" w14:textId="77777777" w:rsidR="00945A43" w:rsidRDefault="00945A43" w:rsidP="00945A43">
                      <w:r>
                        <w:t>/20</w:t>
                      </w:r>
                    </w:p>
                  </w:txbxContent>
                </v:textbox>
              </v:shape>
            </w:pict>
          </mc:Fallback>
        </mc:AlternateContent>
      </w:r>
      <w:r w:rsidR="000D1395">
        <w:rPr>
          <w:rFonts w:ascii="Garamond" w:hAnsi="Garamond"/>
          <w:sz w:val="22"/>
        </w:rPr>
        <w:t>W</w:t>
      </w:r>
      <w:r w:rsidR="000D1395" w:rsidRPr="00913885">
        <w:rPr>
          <w:rFonts w:ascii="Garamond" w:hAnsi="Garamond"/>
          <w:sz w:val="22"/>
        </w:rPr>
        <w:t xml:space="preserve">ork with the </w:t>
      </w:r>
      <w:r w:rsidR="000D1395">
        <w:rPr>
          <w:rFonts w:ascii="Garamond" w:hAnsi="Garamond"/>
          <w:sz w:val="22"/>
        </w:rPr>
        <w:t xml:space="preserve">social exchange </w:t>
      </w:r>
      <w:r w:rsidR="000D1395" w:rsidRPr="00913885">
        <w:rPr>
          <w:rFonts w:ascii="Garamond" w:hAnsi="Garamond"/>
          <w:sz w:val="22"/>
        </w:rPr>
        <w:t>t</w:t>
      </w:r>
      <w:r w:rsidR="000D1395">
        <w:rPr>
          <w:rFonts w:ascii="Garamond" w:hAnsi="Garamond"/>
          <w:sz w:val="22"/>
        </w:rPr>
        <w:t xml:space="preserve">heory and either the symbolic interactionism theory and or the life cycle of the family theory. </w:t>
      </w:r>
    </w:p>
    <w:p w14:paraId="1275DA67" w14:textId="64A7A925" w:rsidR="000D1395" w:rsidRDefault="000D1395" w:rsidP="000D1395">
      <w:pPr>
        <w:pStyle w:val="ListParagraph"/>
        <w:numPr>
          <w:ilvl w:val="1"/>
          <w:numId w:val="19"/>
        </w:numPr>
        <w:rPr>
          <w:rFonts w:ascii="Garamond" w:hAnsi="Garamond"/>
          <w:sz w:val="22"/>
        </w:rPr>
      </w:pPr>
      <w:r>
        <w:rPr>
          <w:rFonts w:ascii="Garamond" w:hAnsi="Garamond"/>
          <w:sz w:val="22"/>
        </w:rPr>
        <w:t>Describe each theory in detail.</w:t>
      </w:r>
    </w:p>
    <w:p w14:paraId="4E48624E" w14:textId="62C38C36" w:rsidR="000D1395" w:rsidRDefault="000D1395" w:rsidP="000D1395">
      <w:pPr>
        <w:pStyle w:val="ListParagraph"/>
        <w:numPr>
          <w:ilvl w:val="1"/>
          <w:numId w:val="19"/>
        </w:numPr>
        <w:rPr>
          <w:rFonts w:ascii="Garamond" w:hAnsi="Garamond"/>
          <w:sz w:val="22"/>
        </w:rPr>
      </w:pPr>
      <w:r>
        <w:rPr>
          <w:rFonts w:ascii="Garamond" w:hAnsi="Garamond"/>
          <w:sz w:val="22"/>
        </w:rPr>
        <w:t xml:space="preserve">Explain how both of these theories can help explain how an individual who is developing into a young adult. </w:t>
      </w:r>
    </w:p>
    <w:p w14:paraId="49F02FB7" w14:textId="78501500" w:rsidR="000D1395" w:rsidRDefault="000D1395" w:rsidP="000D1395">
      <w:pPr>
        <w:pStyle w:val="ListParagraph"/>
        <w:numPr>
          <w:ilvl w:val="1"/>
          <w:numId w:val="19"/>
        </w:numPr>
        <w:rPr>
          <w:rFonts w:ascii="Garamond" w:hAnsi="Garamond"/>
          <w:sz w:val="22"/>
        </w:rPr>
      </w:pPr>
      <w:r>
        <w:rPr>
          <w:rFonts w:ascii="Garamond" w:hAnsi="Garamond"/>
          <w:sz w:val="22"/>
        </w:rPr>
        <w:t>Then describe how both of these theories can also be used to explain how an individual chooses a partner.</w:t>
      </w:r>
    </w:p>
    <w:p w14:paraId="1E63501B" w14:textId="339DDF88" w:rsidR="000D1395" w:rsidRPr="00913885" w:rsidRDefault="000D1395" w:rsidP="000D1395">
      <w:pPr>
        <w:pStyle w:val="ListParagraph"/>
        <w:numPr>
          <w:ilvl w:val="1"/>
          <w:numId w:val="19"/>
        </w:numPr>
        <w:rPr>
          <w:rFonts w:ascii="Garamond" w:hAnsi="Garamond"/>
          <w:sz w:val="22"/>
        </w:rPr>
      </w:pPr>
      <w:r>
        <w:rPr>
          <w:rFonts w:ascii="Garamond" w:hAnsi="Garamond"/>
          <w:sz w:val="22"/>
        </w:rPr>
        <w:t>Lastly, critique both of these theories by listing some pros and cons of each. Ultimately, which do you prefer and why?</w:t>
      </w:r>
    </w:p>
    <w:p w14:paraId="7C4AC323" w14:textId="42D53758" w:rsidR="000D1395" w:rsidRDefault="000D1395" w:rsidP="000D1395">
      <w:pPr>
        <w:rPr>
          <w:rFonts w:ascii="Arial" w:hAnsi="Arial"/>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985"/>
        <w:gridCol w:w="1701"/>
        <w:gridCol w:w="1701"/>
        <w:gridCol w:w="1701"/>
        <w:gridCol w:w="1701"/>
      </w:tblGrid>
      <w:tr w:rsidR="00945A43" w14:paraId="1E8DF4C6" w14:textId="77777777" w:rsidTr="00945A43">
        <w:tc>
          <w:tcPr>
            <w:tcW w:w="1384" w:type="dxa"/>
          </w:tcPr>
          <w:p w14:paraId="2A6275DF" w14:textId="77777777" w:rsidR="00945A43" w:rsidRDefault="00945A43" w:rsidP="00945A43">
            <w:pPr>
              <w:pStyle w:val="Heading3"/>
              <w:rPr>
                <w:sz w:val="18"/>
              </w:rPr>
            </w:pPr>
            <w:r>
              <w:rPr>
                <w:sz w:val="18"/>
              </w:rPr>
              <w:t>Criteria</w:t>
            </w:r>
          </w:p>
        </w:tc>
        <w:tc>
          <w:tcPr>
            <w:tcW w:w="1985" w:type="dxa"/>
          </w:tcPr>
          <w:p w14:paraId="1E50C661" w14:textId="77777777" w:rsidR="00945A43" w:rsidRDefault="00945A43" w:rsidP="00945A43">
            <w:pPr>
              <w:jc w:val="center"/>
              <w:rPr>
                <w:rFonts w:ascii="Arial" w:hAnsi="Arial"/>
                <w:b/>
                <w:sz w:val="18"/>
              </w:rPr>
            </w:pPr>
            <w:r>
              <w:rPr>
                <w:rFonts w:ascii="Arial" w:hAnsi="Arial"/>
                <w:b/>
                <w:sz w:val="18"/>
              </w:rPr>
              <w:t>Below Level One</w:t>
            </w:r>
          </w:p>
          <w:p w14:paraId="1BD72CF7" w14:textId="77777777" w:rsidR="00945A43" w:rsidRDefault="00945A43" w:rsidP="00945A43">
            <w:pPr>
              <w:jc w:val="center"/>
              <w:rPr>
                <w:rFonts w:ascii="Arial" w:hAnsi="Arial"/>
                <w:b/>
                <w:sz w:val="18"/>
              </w:rPr>
            </w:pPr>
            <w:r>
              <w:rPr>
                <w:rFonts w:ascii="Arial" w:hAnsi="Arial"/>
                <w:b/>
                <w:sz w:val="18"/>
              </w:rPr>
              <w:t>to be determined</w:t>
            </w:r>
          </w:p>
        </w:tc>
        <w:tc>
          <w:tcPr>
            <w:tcW w:w="1701" w:type="dxa"/>
          </w:tcPr>
          <w:p w14:paraId="28E4BC46" w14:textId="77777777" w:rsidR="00945A43" w:rsidRDefault="00945A43" w:rsidP="00945A43">
            <w:pPr>
              <w:pStyle w:val="Heading4"/>
              <w:rPr>
                <w:sz w:val="18"/>
              </w:rPr>
            </w:pPr>
            <w:r>
              <w:rPr>
                <w:sz w:val="18"/>
              </w:rPr>
              <w:t>Level One +/-</w:t>
            </w:r>
          </w:p>
          <w:p w14:paraId="6A179A46" w14:textId="77777777" w:rsidR="00945A43" w:rsidRDefault="00945A43" w:rsidP="00945A43">
            <w:pPr>
              <w:jc w:val="center"/>
              <w:rPr>
                <w:rFonts w:ascii="Arial" w:hAnsi="Arial"/>
                <w:b/>
                <w:sz w:val="18"/>
              </w:rPr>
            </w:pPr>
            <w:r>
              <w:rPr>
                <w:rFonts w:ascii="Arial" w:hAnsi="Arial"/>
                <w:b/>
                <w:sz w:val="18"/>
              </w:rPr>
              <w:t>1-    1     1+</w:t>
            </w:r>
          </w:p>
          <w:p w14:paraId="26866F42" w14:textId="77777777" w:rsidR="00945A43" w:rsidRDefault="00945A43" w:rsidP="00945A43">
            <w:pPr>
              <w:jc w:val="center"/>
              <w:rPr>
                <w:rFonts w:ascii="Arial" w:hAnsi="Arial"/>
                <w:b/>
                <w:sz w:val="18"/>
              </w:rPr>
            </w:pPr>
            <w:r>
              <w:rPr>
                <w:rFonts w:ascii="Arial" w:hAnsi="Arial"/>
                <w:b/>
                <w:sz w:val="18"/>
              </w:rPr>
              <w:t xml:space="preserve">52%   55%   58%  </w:t>
            </w:r>
          </w:p>
        </w:tc>
        <w:tc>
          <w:tcPr>
            <w:tcW w:w="1701" w:type="dxa"/>
          </w:tcPr>
          <w:p w14:paraId="0E670C2C" w14:textId="77777777" w:rsidR="00945A43" w:rsidRDefault="00945A43" w:rsidP="00945A43">
            <w:pPr>
              <w:jc w:val="center"/>
              <w:rPr>
                <w:rFonts w:ascii="Arial" w:hAnsi="Arial"/>
                <w:b/>
                <w:sz w:val="18"/>
              </w:rPr>
            </w:pPr>
            <w:r>
              <w:rPr>
                <w:rFonts w:ascii="Arial" w:hAnsi="Arial"/>
                <w:b/>
                <w:sz w:val="18"/>
              </w:rPr>
              <w:t>Level Two +/-</w:t>
            </w:r>
          </w:p>
          <w:p w14:paraId="224ABB9E" w14:textId="77777777" w:rsidR="00945A43" w:rsidRDefault="00945A43" w:rsidP="00945A43">
            <w:pPr>
              <w:jc w:val="center"/>
              <w:rPr>
                <w:rFonts w:ascii="Arial" w:hAnsi="Arial"/>
                <w:b/>
                <w:sz w:val="18"/>
              </w:rPr>
            </w:pPr>
            <w:r>
              <w:rPr>
                <w:rFonts w:ascii="Arial" w:hAnsi="Arial"/>
                <w:b/>
                <w:sz w:val="18"/>
              </w:rPr>
              <w:t>2-     2     2+</w:t>
            </w:r>
          </w:p>
          <w:p w14:paraId="280C68C1" w14:textId="77777777" w:rsidR="00945A43" w:rsidRDefault="00945A43" w:rsidP="00945A43">
            <w:pPr>
              <w:jc w:val="center"/>
              <w:rPr>
                <w:rFonts w:ascii="Arial" w:hAnsi="Arial"/>
                <w:b/>
                <w:sz w:val="18"/>
              </w:rPr>
            </w:pPr>
            <w:r>
              <w:rPr>
                <w:rFonts w:ascii="Arial" w:hAnsi="Arial"/>
                <w:b/>
                <w:sz w:val="18"/>
              </w:rPr>
              <w:t xml:space="preserve">62%   65%   68% </w:t>
            </w:r>
          </w:p>
        </w:tc>
        <w:tc>
          <w:tcPr>
            <w:tcW w:w="1701" w:type="dxa"/>
          </w:tcPr>
          <w:p w14:paraId="7F1B6B1B" w14:textId="77777777" w:rsidR="00945A43" w:rsidRDefault="00945A43" w:rsidP="00945A43">
            <w:pPr>
              <w:jc w:val="center"/>
              <w:rPr>
                <w:rFonts w:ascii="Arial" w:hAnsi="Arial"/>
                <w:b/>
                <w:sz w:val="18"/>
              </w:rPr>
            </w:pPr>
            <w:r>
              <w:rPr>
                <w:rFonts w:ascii="Arial" w:hAnsi="Arial"/>
                <w:b/>
                <w:sz w:val="18"/>
              </w:rPr>
              <w:t>Level Three +/-</w:t>
            </w:r>
          </w:p>
          <w:p w14:paraId="59E8F773" w14:textId="77777777" w:rsidR="00945A43" w:rsidRDefault="00945A43" w:rsidP="00945A43">
            <w:pPr>
              <w:jc w:val="center"/>
              <w:rPr>
                <w:rFonts w:ascii="Arial" w:hAnsi="Arial"/>
                <w:b/>
                <w:sz w:val="18"/>
              </w:rPr>
            </w:pPr>
            <w:r>
              <w:rPr>
                <w:rFonts w:ascii="Arial" w:hAnsi="Arial"/>
                <w:b/>
                <w:sz w:val="18"/>
              </w:rPr>
              <w:t>3-     3     3+</w:t>
            </w:r>
          </w:p>
          <w:p w14:paraId="5969CE5E" w14:textId="77777777" w:rsidR="00945A43" w:rsidRDefault="00945A43" w:rsidP="00945A43">
            <w:pPr>
              <w:jc w:val="center"/>
              <w:rPr>
                <w:rFonts w:ascii="Arial" w:hAnsi="Arial"/>
                <w:b/>
                <w:sz w:val="18"/>
              </w:rPr>
            </w:pPr>
            <w:r>
              <w:rPr>
                <w:rFonts w:ascii="Arial" w:hAnsi="Arial"/>
                <w:b/>
                <w:sz w:val="18"/>
              </w:rPr>
              <w:t xml:space="preserve">72%   75%   78%     </w:t>
            </w:r>
          </w:p>
        </w:tc>
        <w:tc>
          <w:tcPr>
            <w:tcW w:w="1701" w:type="dxa"/>
          </w:tcPr>
          <w:p w14:paraId="4B1ED2F3" w14:textId="77777777" w:rsidR="00945A43" w:rsidRDefault="00945A43" w:rsidP="00945A43">
            <w:pPr>
              <w:jc w:val="center"/>
              <w:rPr>
                <w:rFonts w:ascii="Arial" w:hAnsi="Arial"/>
                <w:b/>
                <w:sz w:val="18"/>
              </w:rPr>
            </w:pPr>
            <w:r>
              <w:rPr>
                <w:rFonts w:ascii="Arial" w:hAnsi="Arial"/>
                <w:b/>
                <w:sz w:val="18"/>
              </w:rPr>
              <w:t>Level Four +/-</w:t>
            </w:r>
          </w:p>
          <w:p w14:paraId="788F9635" w14:textId="77777777" w:rsidR="00945A43" w:rsidRDefault="00945A43" w:rsidP="00945A43">
            <w:pPr>
              <w:jc w:val="center"/>
              <w:rPr>
                <w:rFonts w:ascii="Arial" w:hAnsi="Arial"/>
                <w:b/>
                <w:sz w:val="18"/>
              </w:rPr>
            </w:pPr>
            <w:r>
              <w:rPr>
                <w:rFonts w:ascii="Arial" w:hAnsi="Arial"/>
                <w:b/>
                <w:sz w:val="18"/>
              </w:rPr>
              <w:t>4-     4     4+</w:t>
            </w:r>
          </w:p>
          <w:p w14:paraId="3782589B" w14:textId="77777777" w:rsidR="00945A43" w:rsidRDefault="00945A43" w:rsidP="00945A43">
            <w:pPr>
              <w:jc w:val="center"/>
              <w:rPr>
                <w:rFonts w:ascii="Arial" w:hAnsi="Arial"/>
                <w:b/>
                <w:sz w:val="18"/>
              </w:rPr>
            </w:pPr>
            <w:r>
              <w:rPr>
                <w:rFonts w:ascii="Arial" w:hAnsi="Arial"/>
                <w:b/>
                <w:sz w:val="18"/>
              </w:rPr>
              <w:t>85%   90%   95%</w:t>
            </w:r>
          </w:p>
        </w:tc>
      </w:tr>
      <w:tr w:rsidR="00945A43" w:rsidRPr="003D1CDD" w14:paraId="316D56BE" w14:textId="77777777" w:rsidTr="00945A43">
        <w:tc>
          <w:tcPr>
            <w:tcW w:w="1384" w:type="dxa"/>
          </w:tcPr>
          <w:p w14:paraId="46F407D3" w14:textId="77777777" w:rsidR="00945A43" w:rsidRDefault="00945A43" w:rsidP="00945A43">
            <w:pPr>
              <w:rPr>
                <w:rFonts w:ascii="Arial" w:hAnsi="Arial"/>
                <w:b/>
                <w:sz w:val="18"/>
              </w:rPr>
            </w:pPr>
          </w:p>
          <w:p w14:paraId="1ADD16D3" w14:textId="77777777" w:rsidR="00945A43" w:rsidRPr="003D1CDD" w:rsidRDefault="00945A43" w:rsidP="00945A43">
            <w:pPr>
              <w:rPr>
                <w:rFonts w:ascii="Arial" w:hAnsi="Arial"/>
                <w:sz w:val="16"/>
                <w:szCs w:val="16"/>
              </w:rPr>
            </w:pPr>
            <w:r w:rsidRPr="003D1CDD">
              <w:rPr>
                <w:rFonts w:ascii="Arial" w:hAnsi="Arial"/>
                <w:sz w:val="16"/>
                <w:szCs w:val="16"/>
              </w:rPr>
              <w:t>Communication</w:t>
            </w:r>
          </w:p>
          <w:p w14:paraId="2EC16915" w14:textId="77777777" w:rsidR="00945A43" w:rsidRDefault="00945A43" w:rsidP="00945A43">
            <w:pPr>
              <w:rPr>
                <w:rFonts w:ascii="Arial" w:hAnsi="Arial"/>
                <w:b/>
                <w:sz w:val="18"/>
              </w:rPr>
            </w:pPr>
          </w:p>
          <w:p w14:paraId="4CE90898" w14:textId="77777777" w:rsidR="00945A43" w:rsidRDefault="00945A43" w:rsidP="00945A43">
            <w:pPr>
              <w:rPr>
                <w:rFonts w:ascii="Arial" w:hAnsi="Arial"/>
                <w:b/>
                <w:sz w:val="18"/>
              </w:rPr>
            </w:pPr>
          </w:p>
          <w:p w14:paraId="22FB9160" w14:textId="77777777" w:rsidR="00945A43" w:rsidRDefault="00945A43" w:rsidP="00945A43">
            <w:pPr>
              <w:rPr>
                <w:rFonts w:ascii="Arial" w:hAnsi="Arial"/>
                <w:b/>
                <w:sz w:val="18"/>
              </w:rPr>
            </w:pPr>
          </w:p>
          <w:p w14:paraId="2804E7C5" w14:textId="4EB7F996" w:rsidR="00945A43" w:rsidRDefault="00945A43" w:rsidP="00390B35">
            <w:pPr>
              <w:jc w:val="center"/>
              <w:rPr>
                <w:rFonts w:ascii="Arial" w:hAnsi="Arial"/>
                <w:color w:val="808080"/>
                <w:sz w:val="18"/>
              </w:rPr>
            </w:pPr>
            <w:r>
              <w:rPr>
                <w:rFonts w:ascii="Arial" w:hAnsi="Arial"/>
                <w:color w:val="808080"/>
                <w:sz w:val="18"/>
              </w:rPr>
              <w:t>/</w:t>
            </w:r>
            <w:r w:rsidR="00390B35">
              <w:rPr>
                <w:rFonts w:ascii="Arial" w:hAnsi="Arial"/>
                <w:color w:val="808080"/>
                <w:sz w:val="18"/>
              </w:rPr>
              <w:t>10</w:t>
            </w:r>
            <w:bookmarkStart w:id="0" w:name="_GoBack"/>
            <w:bookmarkEnd w:id="0"/>
          </w:p>
        </w:tc>
        <w:tc>
          <w:tcPr>
            <w:tcW w:w="1985" w:type="dxa"/>
          </w:tcPr>
          <w:p w14:paraId="5F3C2683" w14:textId="77777777" w:rsidR="00945A43" w:rsidRPr="003D1CDD" w:rsidRDefault="00945A43" w:rsidP="00945A43">
            <w:pPr>
              <w:rPr>
                <w:rFonts w:ascii="Arial" w:hAnsi="Arial"/>
                <w:sz w:val="16"/>
              </w:rPr>
            </w:pPr>
          </w:p>
          <w:p w14:paraId="219E6767" w14:textId="77777777" w:rsidR="00945A43" w:rsidRPr="003D1CDD" w:rsidRDefault="00945A43" w:rsidP="00945A43">
            <w:pPr>
              <w:rPr>
                <w:rFonts w:ascii="Arial" w:hAnsi="Arial"/>
                <w:sz w:val="16"/>
              </w:rPr>
            </w:pPr>
            <w:r w:rsidRPr="003D1CDD">
              <w:rPr>
                <w:rFonts w:ascii="Arial" w:hAnsi="Arial"/>
                <w:sz w:val="16"/>
              </w:rPr>
              <w:t xml:space="preserve">Writing is unclear </w:t>
            </w:r>
          </w:p>
          <w:p w14:paraId="54F19EE7" w14:textId="77777777" w:rsidR="00945A43" w:rsidRPr="003D1CDD" w:rsidRDefault="00945A43" w:rsidP="00945A43">
            <w:pPr>
              <w:pStyle w:val="BodyText2"/>
              <w:rPr>
                <w:i/>
                <w:sz w:val="16"/>
              </w:rPr>
            </w:pPr>
            <w:r w:rsidRPr="003D1CDD">
              <w:rPr>
                <w:i/>
                <w:sz w:val="16"/>
              </w:rPr>
              <w:t>The minimum criteria for grade 12 college/university was not met</w:t>
            </w:r>
          </w:p>
          <w:p w14:paraId="5469DE81" w14:textId="77777777" w:rsidR="00945A43" w:rsidRPr="003D1CDD" w:rsidRDefault="00945A43" w:rsidP="00945A43">
            <w:pPr>
              <w:rPr>
                <w:rFonts w:ascii="Arial" w:hAnsi="Arial"/>
                <w:sz w:val="16"/>
              </w:rPr>
            </w:pPr>
            <w:r w:rsidRPr="003D1CDD">
              <w:rPr>
                <w:rFonts w:ascii="Arial" w:hAnsi="Arial"/>
                <w:sz w:val="16"/>
              </w:rPr>
              <w:t>Sentence structure is weak or points are not well constructed</w:t>
            </w:r>
          </w:p>
          <w:p w14:paraId="7C89EBDA" w14:textId="77777777" w:rsidR="00945A43" w:rsidRPr="003D1CDD" w:rsidRDefault="00945A43" w:rsidP="00945A43">
            <w:pPr>
              <w:rPr>
                <w:rFonts w:ascii="Arial" w:hAnsi="Arial"/>
                <w:sz w:val="16"/>
              </w:rPr>
            </w:pPr>
            <w:r w:rsidRPr="003D1CDD">
              <w:rPr>
                <w:rFonts w:ascii="Arial" w:hAnsi="Arial"/>
                <w:i/>
                <w:sz w:val="16"/>
              </w:rPr>
              <w:t>Unacceptable level of grammar errors</w:t>
            </w:r>
            <w:r w:rsidRPr="003D1CDD">
              <w:rPr>
                <w:rFonts w:ascii="Arial" w:hAnsi="Arial"/>
                <w:sz w:val="16"/>
              </w:rPr>
              <w:t xml:space="preserve"> unacceptable level of spelling errors</w:t>
            </w:r>
          </w:p>
          <w:p w14:paraId="522A071A" w14:textId="77777777" w:rsidR="00945A43" w:rsidRPr="003D1CDD" w:rsidRDefault="00945A43" w:rsidP="00945A43">
            <w:pPr>
              <w:rPr>
                <w:rFonts w:ascii="Arial" w:hAnsi="Arial"/>
                <w:sz w:val="16"/>
              </w:rPr>
            </w:pPr>
          </w:p>
        </w:tc>
        <w:tc>
          <w:tcPr>
            <w:tcW w:w="1701" w:type="dxa"/>
          </w:tcPr>
          <w:p w14:paraId="315F427E" w14:textId="77777777" w:rsidR="00945A43" w:rsidRPr="003D1CDD" w:rsidRDefault="00945A43" w:rsidP="00945A43">
            <w:pPr>
              <w:rPr>
                <w:rFonts w:ascii="Arial" w:hAnsi="Arial"/>
                <w:sz w:val="16"/>
              </w:rPr>
            </w:pPr>
          </w:p>
          <w:p w14:paraId="2E86B1A5" w14:textId="77777777" w:rsidR="00945A43" w:rsidRPr="003D1CDD" w:rsidRDefault="00945A43" w:rsidP="00945A43">
            <w:pPr>
              <w:rPr>
                <w:rFonts w:ascii="Arial" w:hAnsi="Arial"/>
                <w:sz w:val="16"/>
              </w:rPr>
            </w:pPr>
            <w:r w:rsidRPr="003D1CDD">
              <w:rPr>
                <w:rFonts w:ascii="Arial" w:hAnsi="Arial"/>
                <w:sz w:val="16"/>
              </w:rPr>
              <w:t>Writing is less clear</w:t>
            </w:r>
          </w:p>
          <w:p w14:paraId="0059C091" w14:textId="77777777" w:rsidR="00945A43" w:rsidRPr="003D1CDD" w:rsidRDefault="00945A43" w:rsidP="00945A43">
            <w:pPr>
              <w:pStyle w:val="BodyText3"/>
              <w:rPr>
                <w:i/>
                <w:sz w:val="16"/>
              </w:rPr>
            </w:pPr>
            <w:r w:rsidRPr="003D1CDD">
              <w:rPr>
                <w:i/>
                <w:sz w:val="16"/>
              </w:rPr>
              <w:t>Ideas are communicated with limited effectiveness</w:t>
            </w:r>
          </w:p>
          <w:p w14:paraId="0E3D21F1" w14:textId="77777777" w:rsidR="00945A43" w:rsidRPr="003D1CDD" w:rsidRDefault="00945A43" w:rsidP="00945A43">
            <w:pPr>
              <w:rPr>
                <w:rFonts w:ascii="Arial" w:hAnsi="Arial"/>
                <w:sz w:val="16"/>
              </w:rPr>
            </w:pPr>
            <w:r w:rsidRPr="003D1CDD">
              <w:rPr>
                <w:rFonts w:ascii="Arial" w:hAnsi="Arial"/>
                <w:sz w:val="16"/>
              </w:rPr>
              <w:t>Sentence structure is done with limited success or points are  constructed in a limited way</w:t>
            </w:r>
          </w:p>
          <w:p w14:paraId="5A4BD4EC" w14:textId="77777777" w:rsidR="00945A43" w:rsidRPr="003D1CDD" w:rsidRDefault="00945A43" w:rsidP="00945A43">
            <w:pPr>
              <w:pStyle w:val="BodyText3"/>
              <w:rPr>
                <w:i/>
                <w:sz w:val="16"/>
              </w:rPr>
            </w:pPr>
            <w:r w:rsidRPr="003D1CDD">
              <w:rPr>
                <w:i/>
                <w:sz w:val="16"/>
              </w:rPr>
              <w:t>Several errors in grammar</w:t>
            </w:r>
          </w:p>
          <w:p w14:paraId="2A3436B0" w14:textId="77777777" w:rsidR="00945A43" w:rsidRPr="003D1CDD" w:rsidRDefault="00945A43" w:rsidP="00945A43">
            <w:pPr>
              <w:rPr>
                <w:rFonts w:ascii="Arial" w:hAnsi="Arial"/>
                <w:sz w:val="16"/>
              </w:rPr>
            </w:pPr>
            <w:r w:rsidRPr="003D1CDD">
              <w:rPr>
                <w:rFonts w:ascii="Arial" w:hAnsi="Arial"/>
                <w:sz w:val="16"/>
              </w:rPr>
              <w:t>Several errors in spelling</w:t>
            </w:r>
          </w:p>
        </w:tc>
        <w:tc>
          <w:tcPr>
            <w:tcW w:w="1701" w:type="dxa"/>
          </w:tcPr>
          <w:p w14:paraId="3022B888" w14:textId="77777777" w:rsidR="00945A43" w:rsidRPr="003D1CDD" w:rsidRDefault="00945A43" w:rsidP="00945A43">
            <w:pPr>
              <w:rPr>
                <w:rFonts w:ascii="Arial" w:hAnsi="Arial"/>
                <w:sz w:val="16"/>
              </w:rPr>
            </w:pPr>
          </w:p>
          <w:p w14:paraId="3F0E14E5" w14:textId="77777777" w:rsidR="00945A43" w:rsidRPr="003D1CDD" w:rsidRDefault="00945A43" w:rsidP="00945A43">
            <w:pPr>
              <w:rPr>
                <w:rFonts w:ascii="Arial" w:hAnsi="Arial"/>
                <w:sz w:val="16"/>
              </w:rPr>
            </w:pPr>
            <w:r w:rsidRPr="003D1CDD">
              <w:rPr>
                <w:rFonts w:ascii="Arial" w:hAnsi="Arial"/>
                <w:sz w:val="16"/>
              </w:rPr>
              <w:t xml:space="preserve">Writing is somewhat clear </w:t>
            </w:r>
          </w:p>
          <w:p w14:paraId="1A4466B7" w14:textId="77777777" w:rsidR="00945A43" w:rsidRPr="003D1CDD" w:rsidRDefault="00945A43" w:rsidP="00945A43">
            <w:pPr>
              <w:pStyle w:val="BodyText3"/>
              <w:rPr>
                <w:i/>
                <w:sz w:val="16"/>
              </w:rPr>
            </w:pPr>
            <w:r w:rsidRPr="003D1CDD">
              <w:rPr>
                <w:i/>
                <w:sz w:val="16"/>
              </w:rPr>
              <w:t>Ideas are communicated with some effectiveness</w:t>
            </w:r>
          </w:p>
          <w:p w14:paraId="4D2545EF" w14:textId="77777777" w:rsidR="00945A43" w:rsidRPr="003D1CDD" w:rsidRDefault="00945A43" w:rsidP="00945A43">
            <w:pPr>
              <w:rPr>
                <w:rFonts w:ascii="Arial" w:hAnsi="Arial"/>
                <w:sz w:val="16"/>
              </w:rPr>
            </w:pPr>
            <w:r w:rsidRPr="003D1CDD">
              <w:rPr>
                <w:rFonts w:ascii="Arial" w:hAnsi="Arial"/>
                <w:sz w:val="16"/>
              </w:rPr>
              <w:t xml:space="preserve">Sentence structure is done with some success or points are  constructed with some success </w:t>
            </w:r>
          </w:p>
          <w:p w14:paraId="29F8B84B" w14:textId="77777777" w:rsidR="00945A43" w:rsidRPr="003D1CDD" w:rsidRDefault="00945A43" w:rsidP="00945A43">
            <w:pPr>
              <w:pStyle w:val="Heading5"/>
            </w:pPr>
            <w:r w:rsidRPr="003D1CDD">
              <w:t xml:space="preserve">Few grammar errors </w:t>
            </w:r>
          </w:p>
          <w:p w14:paraId="45C2E040" w14:textId="77777777" w:rsidR="00945A43" w:rsidRPr="003D1CDD" w:rsidRDefault="00945A43" w:rsidP="00945A43">
            <w:pPr>
              <w:rPr>
                <w:rFonts w:ascii="Arial" w:hAnsi="Arial"/>
                <w:sz w:val="16"/>
              </w:rPr>
            </w:pPr>
            <w:r w:rsidRPr="003D1CDD">
              <w:rPr>
                <w:rFonts w:ascii="Arial" w:hAnsi="Arial"/>
                <w:sz w:val="16"/>
              </w:rPr>
              <w:t>Few spelling errors</w:t>
            </w:r>
          </w:p>
          <w:p w14:paraId="6021CA45" w14:textId="77777777" w:rsidR="00945A43" w:rsidRPr="003D1CDD" w:rsidRDefault="00945A43" w:rsidP="00945A43">
            <w:pPr>
              <w:rPr>
                <w:rFonts w:ascii="Arial" w:hAnsi="Arial"/>
                <w:sz w:val="16"/>
              </w:rPr>
            </w:pPr>
          </w:p>
          <w:p w14:paraId="0B599CCD" w14:textId="77777777" w:rsidR="00945A43" w:rsidRPr="003D1CDD" w:rsidRDefault="00945A43" w:rsidP="00945A43">
            <w:pPr>
              <w:rPr>
                <w:rFonts w:ascii="Arial" w:hAnsi="Arial"/>
                <w:sz w:val="16"/>
              </w:rPr>
            </w:pPr>
          </w:p>
        </w:tc>
        <w:tc>
          <w:tcPr>
            <w:tcW w:w="1701" w:type="dxa"/>
          </w:tcPr>
          <w:p w14:paraId="07E10EE3" w14:textId="77777777" w:rsidR="00945A43" w:rsidRPr="003D1CDD" w:rsidRDefault="00945A43" w:rsidP="00945A43">
            <w:pPr>
              <w:rPr>
                <w:rFonts w:ascii="Arial" w:hAnsi="Arial"/>
                <w:sz w:val="16"/>
              </w:rPr>
            </w:pPr>
          </w:p>
          <w:p w14:paraId="6004C699" w14:textId="77777777" w:rsidR="00945A43" w:rsidRPr="003D1CDD" w:rsidRDefault="00945A43" w:rsidP="00945A43">
            <w:pPr>
              <w:rPr>
                <w:rFonts w:ascii="Arial" w:hAnsi="Arial"/>
                <w:sz w:val="16"/>
              </w:rPr>
            </w:pPr>
            <w:r w:rsidRPr="003D1CDD">
              <w:rPr>
                <w:rFonts w:ascii="Arial" w:hAnsi="Arial"/>
                <w:sz w:val="16"/>
              </w:rPr>
              <w:t xml:space="preserve">Writing is clear </w:t>
            </w:r>
          </w:p>
          <w:p w14:paraId="3243B4E6" w14:textId="77777777" w:rsidR="00945A43" w:rsidRPr="003D1CDD" w:rsidRDefault="00945A43" w:rsidP="00945A43">
            <w:pPr>
              <w:pStyle w:val="BodyText3"/>
              <w:rPr>
                <w:sz w:val="16"/>
              </w:rPr>
            </w:pPr>
            <w:r w:rsidRPr="003D1CDD">
              <w:rPr>
                <w:sz w:val="16"/>
              </w:rPr>
              <w:t>Ideas are communicated with effectiveness</w:t>
            </w:r>
          </w:p>
          <w:p w14:paraId="6A7FA2CF" w14:textId="77777777" w:rsidR="00945A43" w:rsidRPr="003D1CDD" w:rsidRDefault="00945A43" w:rsidP="00945A43">
            <w:pPr>
              <w:rPr>
                <w:rFonts w:ascii="Arial" w:hAnsi="Arial"/>
                <w:sz w:val="16"/>
              </w:rPr>
            </w:pPr>
            <w:r w:rsidRPr="003D1CDD">
              <w:rPr>
                <w:rFonts w:ascii="Arial" w:hAnsi="Arial"/>
                <w:sz w:val="16"/>
              </w:rPr>
              <w:t>Sentence structure is done with success or points are  constructed in a successful way</w:t>
            </w:r>
          </w:p>
          <w:p w14:paraId="3D95D570" w14:textId="77777777" w:rsidR="00945A43" w:rsidRPr="003D1CDD" w:rsidRDefault="00945A43" w:rsidP="00945A43">
            <w:pPr>
              <w:pStyle w:val="BodyText3"/>
              <w:rPr>
                <w:sz w:val="16"/>
              </w:rPr>
            </w:pPr>
            <w:r w:rsidRPr="003D1CDD">
              <w:rPr>
                <w:sz w:val="16"/>
              </w:rPr>
              <w:t xml:space="preserve">Mostly free of grammar errors </w:t>
            </w:r>
          </w:p>
          <w:p w14:paraId="3829F54A" w14:textId="77777777" w:rsidR="00945A43" w:rsidRPr="003D1CDD" w:rsidRDefault="00945A43" w:rsidP="00945A43">
            <w:pPr>
              <w:rPr>
                <w:rFonts w:ascii="Arial" w:hAnsi="Arial"/>
                <w:sz w:val="16"/>
              </w:rPr>
            </w:pPr>
            <w:r w:rsidRPr="003D1CDD">
              <w:rPr>
                <w:rFonts w:ascii="Arial" w:hAnsi="Arial"/>
                <w:sz w:val="16"/>
              </w:rPr>
              <w:t>Mostly free of spelling errors</w:t>
            </w:r>
          </w:p>
        </w:tc>
        <w:tc>
          <w:tcPr>
            <w:tcW w:w="1701" w:type="dxa"/>
          </w:tcPr>
          <w:p w14:paraId="3CB3FC4A" w14:textId="77777777" w:rsidR="00945A43" w:rsidRPr="003D1CDD" w:rsidRDefault="00945A43" w:rsidP="00945A43">
            <w:pPr>
              <w:rPr>
                <w:rFonts w:ascii="Arial" w:hAnsi="Arial"/>
                <w:sz w:val="16"/>
              </w:rPr>
            </w:pPr>
          </w:p>
          <w:p w14:paraId="5FE265A4" w14:textId="77777777" w:rsidR="00945A43" w:rsidRPr="003D1CDD" w:rsidRDefault="00945A43" w:rsidP="00945A43">
            <w:pPr>
              <w:rPr>
                <w:rFonts w:ascii="Arial" w:hAnsi="Arial"/>
                <w:sz w:val="16"/>
              </w:rPr>
            </w:pPr>
            <w:r w:rsidRPr="003D1CDD">
              <w:rPr>
                <w:rFonts w:ascii="Arial" w:hAnsi="Arial"/>
                <w:sz w:val="16"/>
              </w:rPr>
              <w:t>Writing is very clear and concise</w:t>
            </w:r>
          </w:p>
          <w:p w14:paraId="0B623EB7" w14:textId="77777777" w:rsidR="00945A43" w:rsidRPr="003D1CDD" w:rsidRDefault="00945A43" w:rsidP="00945A43">
            <w:pPr>
              <w:pStyle w:val="BodyText3"/>
              <w:rPr>
                <w:i/>
                <w:sz w:val="16"/>
              </w:rPr>
            </w:pPr>
            <w:r w:rsidRPr="003D1CDD">
              <w:rPr>
                <w:i/>
                <w:sz w:val="16"/>
              </w:rPr>
              <w:t>Ideas are communicated with a high degree of effectiveness</w:t>
            </w:r>
          </w:p>
          <w:p w14:paraId="530CA8CD" w14:textId="77777777" w:rsidR="00945A43" w:rsidRPr="003D1CDD" w:rsidRDefault="00945A43" w:rsidP="00945A43">
            <w:pPr>
              <w:rPr>
                <w:rFonts w:ascii="Arial" w:hAnsi="Arial"/>
                <w:sz w:val="16"/>
              </w:rPr>
            </w:pPr>
            <w:r w:rsidRPr="003D1CDD">
              <w:rPr>
                <w:rFonts w:ascii="Arial" w:hAnsi="Arial"/>
                <w:sz w:val="16"/>
              </w:rPr>
              <w:t>Sentence structure is completed  with extreme success or points are  constructed in a very successful manner</w:t>
            </w:r>
          </w:p>
          <w:p w14:paraId="27B4B4C3" w14:textId="77777777" w:rsidR="00945A43" w:rsidRPr="003D1CDD" w:rsidRDefault="00945A43" w:rsidP="00945A43">
            <w:pPr>
              <w:pStyle w:val="Heading5"/>
            </w:pPr>
            <w:r w:rsidRPr="003D1CDD">
              <w:t>Proper grammar</w:t>
            </w:r>
          </w:p>
          <w:p w14:paraId="5A877315" w14:textId="77777777" w:rsidR="00945A43" w:rsidRPr="003D1CDD" w:rsidRDefault="00945A43" w:rsidP="00945A43">
            <w:pPr>
              <w:rPr>
                <w:rFonts w:ascii="Arial" w:hAnsi="Arial"/>
                <w:sz w:val="16"/>
              </w:rPr>
            </w:pPr>
            <w:r w:rsidRPr="003D1CDD">
              <w:rPr>
                <w:rFonts w:ascii="Arial" w:hAnsi="Arial"/>
                <w:sz w:val="16"/>
              </w:rPr>
              <w:t xml:space="preserve">Proper spelling </w:t>
            </w:r>
          </w:p>
          <w:p w14:paraId="1956C918" w14:textId="77777777" w:rsidR="00945A43" w:rsidRPr="003D1CDD" w:rsidRDefault="00945A43" w:rsidP="00945A43">
            <w:pPr>
              <w:rPr>
                <w:rFonts w:ascii="Arial" w:hAnsi="Arial"/>
                <w:sz w:val="16"/>
              </w:rPr>
            </w:pPr>
          </w:p>
        </w:tc>
      </w:tr>
      <w:tr w:rsidR="00945A43" w:rsidRPr="003D1CDD" w14:paraId="41C29BC5" w14:textId="77777777" w:rsidTr="00945A43">
        <w:tc>
          <w:tcPr>
            <w:tcW w:w="1384" w:type="dxa"/>
          </w:tcPr>
          <w:p w14:paraId="4AA57344" w14:textId="77777777" w:rsidR="00945A43" w:rsidRDefault="00945A43" w:rsidP="00945A43">
            <w:pPr>
              <w:rPr>
                <w:rFonts w:ascii="Arial" w:hAnsi="Arial"/>
                <w:b/>
                <w:sz w:val="18"/>
              </w:rPr>
            </w:pPr>
          </w:p>
          <w:p w14:paraId="4843D30A" w14:textId="430A9115" w:rsidR="00945A43" w:rsidRPr="003D1CDD" w:rsidRDefault="00945A43" w:rsidP="00945A43">
            <w:pPr>
              <w:rPr>
                <w:rFonts w:ascii="Arial" w:hAnsi="Arial"/>
                <w:sz w:val="16"/>
                <w:szCs w:val="16"/>
              </w:rPr>
            </w:pPr>
            <w:r>
              <w:rPr>
                <w:rFonts w:ascii="Arial" w:hAnsi="Arial"/>
                <w:sz w:val="16"/>
                <w:szCs w:val="16"/>
              </w:rPr>
              <w:t>Thinking &amp; Inquiry</w:t>
            </w:r>
          </w:p>
          <w:p w14:paraId="6D041094" w14:textId="77777777" w:rsidR="00945A43" w:rsidRPr="003D1CDD" w:rsidRDefault="00945A43" w:rsidP="00945A43">
            <w:pPr>
              <w:rPr>
                <w:rFonts w:ascii="Arial" w:hAnsi="Arial"/>
                <w:sz w:val="18"/>
              </w:rPr>
            </w:pPr>
          </w:p>
          <w:p w14:paraId="4FFCF7D3" w14:textId="69ECAB36" w:rsidR="00945A43" w:rsidRDefault="00945A43" w:rsidP="00945A43">
            <w:pPr>
              <w:jc w:val="center"/>
              <w:rPr>
                <w:rFonts w:ascii="Arial" w:hAnsi="Arial"/>
                <w:color w:val="808080"/>
                <w:sz w:val="18"/>
              </w:rPr>
            </w:pPr>
            <w:r>
              <w:rPr>
                <w:rFonts w:ascii="Arial" w:hAnsi="Arial"/>
                <w:color w:val="808080"/>
                <w:sz w:val="18"/>
              </w:rPr>
              <w:t>/10</w:t>
            </w:r>
            <w:r w:rsidRPr="00D92927">
              <w:rPr>
                <w:rFonts w:ascii="Arial" w:hAnsi="Arial"/>
                <w:color w:val="FFFFFF" w:themeColor="background1"/>
                <w:sz w:val="18"/>
              </w:rPr>
              <w:t>5</w:t>
            </w:r>
          </w:p>
        </w:tc>
        <w:tc>
          <w:tcPr>
            <w:tcW w:w="1985" w:type="dxa"/>
          </w:tcPr>
          <w:p w14:paraId="36BC2F72" w14:textId="77777777" w:rsidR="00945A43" w:rsidRPr="003D1CDD" w:rsidRDefault="00945A43" w:rsidP="00945A43">
            <w:pPr>
              <w:rPr>
                <w:rFonts w:ascii="Arial" w:hAnsi="Arial"/>
                <w:sz w:val="16"/>
              </w:rPr>
            </w:pPr>
          </w:p>
          <w:p w14:paraId="6C75016D" w14:textId="742D56C6" w:rsidR="00945A43" w:rsidRPr="003D1CDD" w:rsidRDefault="00945A43" w:rsidP="00945A43">
            <w:pPr>
              <w:pStyle w:val="BodyText3"/>
              <w:rPr>
                <w:sz w:val="16"/>
              </w:rPr>
            </w:pPr>
            <w:r>
              <w:rPr>
                <w:sz w:val="16"/>
              </w:rPr>
              <w:t>The answer does not reflect higher level thinking about and critiquing</w:t>
            </w:r>
            <w:r w:rsidRPr="003D1CDD">
              <w:rPr>
                <w:sz w:val="16"/>
              </w:rPr>
              <w:t xml:space="preserve"> of t</w:t>
            </w:r>
            <w:r>
              <w:rPr>
                <w:sz w:val="16"/>
              </w:rPr>
              <w:t>heories from class material</w:t>
            </w:r>
          </w:p>
          <w:p w14:paraId="5FC4AAB5" w14:textId="77777777" w:rsidR="00945A43" w:rsidRPr="003D1CDD" w:rsidRDefault="00945A43" w:rsidP="00945A43">
            <w:pPr>
              <w:rPr>
                <w:rFonts w:ascii="Arial" w:hAnsi="Arial"/>
                <w:sz w:val="16"/>
              </w:rPr>
            </w:pPr>
          </w:p>
        </w:tc>
        <w:tc>
          <w:tcPr>
            <w:tcW w:w="1701" w:type="dxa"/>
          </w:tcPr>
          <w:p w14:paraId="16D5C231" w14:textId="77777777" w:rsidR="00945A43" w:rsidRPr="003D1CDD" w:rsidRDefault="00945A43" w:rsidP="00945A43">
            <w:pPr>
              <w:rPr>
                <w:rFonts w:ascii="Arial" w:hAnsi="Arial"/>
                <w:sz w:val="16"/>
              </w:rPr>
            </w:pPr>
          </w:p>
          <w:p w14:paraId="70AAFF86" w14:textId="2D999CA7" w:rsidR="00945A43" w:rsidRPr="003D1CDD" w:rsidRDefault="00945A43" w:rsidP="00945A43">
            <w:pPr>
              <w:pStyle w:val="BodyText3"/>
              <w:rPr>
                <w:sz w:val="16"/>
              </w:rPr>
            </w:pPr>
            <w:r>
              <w:rPr>
                <w:sz w:val="16"/>
              </w:rPr>
              <w:t>The answer reflects beginning levels of higher level thinking about and critiquing</w:t>
            </w:r>
            <w:r w:rsidRPr="003D1CDD">
              <w:rPr>
                <w:sz w:val="16"/>
              </w:rPr>
              <w:t xml:space="preserve"> of t</w:t>
            </w:r>
            <w:r>
              <w:rPr>
                <w:sz w:val="16"/>
              </w:rPr>
              <w:t>heories from class material</w:t>
            </w:r>
          </w:p>
          <w:p w14:paraId="236C376A" w14:textId="77777777" w:rsidR="00945A43" w:rsidRPr="003D1CDD" w:rsidRDefault="00945A43" w:rsidP="00945A43">
            <w:pPr>
              <w:rPr>
                <w:rFonts w:ascii="Arial" w:hAnsi="Arial"/>
                <w:sz w:val="16"/>
              </w:rPr>
            </w:pPr>
          </w:p>
        </w:tc>
        <w:tc>
          <w:tcPr>
            <w:tcW w:w="1701" w:type="dxa"/>
          </w:tcPr>
          <w:p w14:paraId="0996A644" w14:textId="77777777" w:rsidR="00945A43" w:rsidRPr="003D1CDD" w:rsidRDefault="00945A43" w:rsidP="00945A43">
            <w:pPr>
              <w:rPr>
                <w:rFonts w:ascii="Arial" w:hAnsi="Arial"/>
                <w:sz w:val="16"/>
              </w:rPr>
            </w:pPr>
          </w:p>
          <w:p w14:paraId="318B21A8" w14:textId="5959D53C" w:rsidR="00945A43" w:rsidRPr="003D1CDD" w:rsidRDefault="00945A43" w:rsidP="00945A43">
            <w:pPr>
              <w:pStyle w:val="BodyText3"/>
              <w:rPr>
                <w:sz w:val="16"/>
              </w:rPr>
            </w:pPr>
            <w:r>
              <w:rPr>
                <w:sz w:val="16"/>
              </w:rPr>
              <w:t>The answer reflects some higher level thinking about and critiquing</w:t>
            </w:r>
            <w:r w:rsidRPr="003D1CDD">
              <w:rPr>
                <w:sz w:val="16"/>
              </w:rPr>
              <w:t xml:space="preserve"> of t</w:t>
            </w:r>
            <w:r>
              <w:rPr>
                <w:sz w:val="16"/>
              </w:rPr>
              <w:t>heories from class material</w:t>
            </w:r>
          </w:p>
          <w:p w14:paraId="7437E7AE" w14:textId="77777777" w:rsidR="00945A43" w:rsidRPr="003D1CDD" w:rsidRDefault="00945A43" w:rsidP="00945A43">
            <w:pPr>
              <w:rPr>
                <w:rFonts w:ascii="Arial" w:hAnsi="Arial"/>
                <w:sz w:val="16"/>
              </w:rPr>
            </w:pPr>
          </w:p>
        </w:tc>
        <w:tc>
          <w:tcPr>
            <w:tcW w:w="1701" w:type="dxa"/>
          </w:tcPr>
          <w:p w14:paraId="1FBFEA2F" w14:textId="77777777" w:rsidR="00945A43" w:rsidRPr="003D1CDD" w:rsidRDefault="00945A43" w:rsidP="00945A43">
            <w:pPr>
              <w:rPr>
                <w:rFonts w:ascii="Arial" w:hAnsi="Arial"/>
                <w:sz w:val="16"/>
              </w:rPr>
            </w:pPr>
          </w:p>
          <w:p w14:paraId="165FC486" w14:textId="73031853" w:rsidR="00945A43" w:rsidRPr="003D1CDD" w:rsidRDefault="00945A43" w:rsidP="00945A43">
            <w:pPr>
              <w:pStyle w:val="BodyText3"/>
              <w:rPr>
                <w:sz w:val="16"/>
              </w:rPr>
            </w:pPr>
            <w:r>
              <w:rPr>
                <w:sz w:val="16"/>
              </w:rPr>
              <w:t>The answer reflects higher level thinking about and critiquing</w:t>
            </w:r>
            <w:r w:rsidRPr="003D1CDD">
              <w:rPr>
                <w:sz w:val="16"/>
              </w:rPr>
              <w:t xml:space="preserve"> of t</w:t>
            </w:r>
            <w:r>
              <w:rPr>
                <w:sz w:val="16"/>
              </w:rPr>
              <w:t>heories from class material</w:t>
            </w:r>
          </w:p>
          <w:p w14:paraId="2087DD2D" w14:textId="66564346" w:rsidR="00945A43" w:rsidRPr="003D1CDD" w:rsidRDefault="00945A43" w:rsidP="00945A43">
            <w:pPr>
              <w:rPr>
                <w:rFonts w:ascii="Arial" w:hAnsi="Arial"/>
                <w:sz w:val="16"/>
              </w:rPr>
            </w:pPr>
          </w:p>
        </w:tc>
        <w:tc>
          <w:tcPr>
            <w:tcW w:w="1701" w:type="dxa"/>
          </w:tcPr>
          <w:p w14:paraId="173CC17F" w14:textId="77777777" w:rsidR="00945A43" w:rsidRPr="003D1CDD" w:rsidRDefault="00945A43" w:rsidP="00945A43">
            <w:pPr>
              <w:rPr>
                <w:rFonts w:ascii="Arial" w:hAnsi="Arial"/>
                <w:sz w:val="16"/>
              </w:rPr>
            </w:pPr>
          </w:p>
          <w:p w14:paraId="58C92B93" w14:textId="0884F0D7" w:rsidR="00945A43" w:rsidRPr="003D1CDD" w:rsidRDefault="00945A43" w:rsidP="00945A43">
            <w:pPr>
              <w:pStyle w:val="BodyText3"/>
              <w:rPr>
                <w:sz w:val="16"/>
              </w:rPr>
            </w:pPr>
            <w:r>
              <w:rPr>
                <w:sz w:val="16"/>
              </w:rPr>
              <w:t>The answer reflects very high level thinking about and comprehensive critiquing</w:t>
            </w:r>
            <w:r w:rsidRPr="003D1CDD">
              <w:rPr>
                <w:sz w:val="16"/>
              </w:rPr>
              <w:t xml:space="preserve"> of t</w:t>
            </w:r>
            <w:r>
              <w:rPr>
                <w:sz w:val="16"/>
              </w:rPr>
              <w:t>heories from class material</w:t>
            </w:r>
          </w:p>
          <w:p w14:paraId="4358D3D0" w14:textId="77777777" w:rsidR="00945A43" w:rsidRPr="003D1CDD" w:rsidRDefault="00945A43" w:rsidP="00945A43">
            <w:pPr>
              <w:rPr>
                <w:rFonts w:ascii="Arial" w:hAnsi="Arial"/>
                <w:sz w:val="16"/>
              </w:rPr>
            </w:pPr>
          </w:p>
        </w:tc>
      </w:tr>
    </w:tbl>
    <w:p w14:paraId="3EAA67F2" w14:textId="53FB1E60" w:rsidR="00945A43" w:rsidRPr="00913885" w:rsidRDefault="00027776" w:rsidP="000D1395">
      <w:pPr>
        <w:rPr>
          <w:rFonts w:ascii="Arial" w:hAnsi="Arial"/>
        </w:rPr>
      </w:pPr>
      <w:r>
        <w:rPr>
          <w:noProof/>
          <w:lang w:eastAsia="en-US"/>
        </w:rPr>
        <w:drawing>
          <wp:anchor distT="0" distB="0" distL="114300" distR="114300" simplePos="0" relativeHeight="251704832" behindDoc="0" locked="0" layoutInCell="1" allowOverlap="1" wp14:anchorId="367011F8" wp14:editId="378789AB">
            <wp:simplePos x="0" y="0"/>
            <wp:positionH relativeFrom="column">
              <wp:posOffset>3137535</wp:posOffset>
            </wp:positionH>
            <wp:positionV relativeFrom="paragraph">
              <wp:posOffset>706755</wp:posOffset>
            </wp:positionV>
            <wp:extent cx="3024505" cy="2286000"/>
            <wp:effectExtent l="0" t="0" r="0" b="0"/>
            <wp:wrapTight wrapText="bothSides">
              <wp:wrapPolygon edited="0">
                <wp:start x="0" y="0"/>
                <wp:lineTo x="0" y="21360"/>
                <wp:lineTo x="21405" y="21360"/>
                <wp:lineTo x="21405" y="0"/>
                <wp:lineTo x="0" y="0"/>
              </wp:wrapPolygon>
            </wp:wrapTight>
            <wp:docPr id="33" name="Picture 33" descr="http://4.bp.blogspot.com/-l_iWPrwmVoM/UHiAe2eMqsI/AAAAAAABGeM/vIob9D2-9pA/s1600/MarriageCarto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20324155268_1118" descr="http://4.bp.blogspot.com/-l_iWPrwmVoM/UHiAe2eMqsI/AAAAAAABGeM/vIob9D2-9pA/s1600/MarriageCartoon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24505" cy="22860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945A43">
        <w:rPr>
          <w:noProof/>
          <w:lang w:eastAsia="en-US"/>
        </w:rPr>
        <w:drawing>
          <wp:anchor distT="0" distB="0" distL="114300" distR="114300" simplePos="0" relativeHeight="251705856" behindDoc="0" locked="0" layoutInCell="1" allowOverlap="1" wp14:anchorId="3E9F838E" wp14:editId="63C92B1B">
            <wp:simplePos x="0" y="0"/>
            <wp:positionH relativeFrom="column">
              <wp:posOffset>-62865</wp:posOffset>
            </wp:positionH>
            <wp:positionV relativeFrom="paragraph">
              <wp:posOffset>706755</wp:posOffset>
            </wp:positionV>
            <wp:extent cx="2626360" cy="2288540"/>
            <wp:effectExtent l="0" t="0" r="0" b="0"/>
            <wp:wrapTight wrapText="bothSides">
              <wp:wrapPolygon edited="0">
                <wp:start x="0" y="0"/>
                <wp:lineTo x="0" y="21336"/>
                <wp:lineTo x="21308" y="21336"/>
                <wp:lineTo x="21308" y="0"/>
                <wp:lineTo x="0" y="0"/>
              </wp:wrapPolygon>
            </wp:wrapTight>
            <wp:docPr id="34" name="Picture 34" descr="http://3.bp.blogspot.com/-mys8Vus-OJc/UFCVn8dAfaI/AAAAAAAANRU/vaoNSC52_xs/s1600/1havingalotofmoneyCOL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20324255108_1123" descr="http://3.bp.blogspot.com/-mys8Vus-OJc/UFCVn8dAfaI/AAAAAAAANRU/vaoNSC52_xs/s1600/1havingalotofmoneyCOLCP.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26360" cy="228854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sectPr w:rsidR="00945A43" w:rsidRPr="00913885" w:rsidSect="001B397E">
      <w:headerReference w:type="default" r:id="rId16"/>
      <w:footerReference w:type="default" r:id="rId17"/>
      <w:pgSz w:w="12240" w:h="15840"/>
      <w:pgMar w:top="1077" w:right="902" w:bottom="1021" w:left="1440" w:header="454" w:footer="397"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0B5F79" w14:textId="77777777" w:rsidR="00945A43" w:rsidRDefault="00945A43">
      <w:r>
        <w:separator/>
      </w:r>
    </w:p>
  </w:endnote>
  <w:endnote w:type="continuationSeparator" w:id="0">
    <w:p w14:paraId="1CEA47D8" w14:textId="77777777" w:rsidR="00945A43" w:rsidRDefault="00945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71375" w14:textId="77777777" w:rsidR="00945A43" w:rsidRPr="00C71DFA" w:rsidRDefault="00945A43" w:rsidP="00C71DFA">
    <w:pPr>
      <w:pStyle w:val="Footer"/>
      <w:jc w:val="center"/>
      <w:rPr>
        <w:color w:val="7F7F7F"/>
      </w:rPr>
    </w:pPr>
    <w:r w:rsidRPr="00C71DFA">
      <w:rPr>
        <w:rFonts w:ascii="Arial" w:hAnsi="Arial"/>
        <w:color w:val="7F7F7F"/>
        <w:sz w:val="16"/>
        <w:lang w:val="en-CA"/>
      </w:rPr>
      <w:fldChar w:fldCharType="begin"/>
    </w:r>
    <w:r w:rsidRPr="00C71DFA">
      <w:rPr>
        <w:rFonts w:ascii="Arial" w:hAnsi="Arial"/>
        <w:color w:val="7F7F7F"/>
        <w:sz w:val="16"/>
        <w:lang w:val="en-CA"/>
      </w:rPr>
      <w:instrText xml:space="preserve"> FILENAME  \p  \* MERGEFORMAT </w:instrText>
    </w:r>
    <w:r w:rsidRPr="00C71DFA">
      <w:rPr>
        <w:rFonts w:ascii="Arial" w:hAnsi="Arial"/>
        <w:color w:val="7F7F7F"/>
        <w:sz w:val="16"/>
        <w:lang w:val="en-CA"/>
      </w:rPr>
      <w:fldChar w:fldCharType="separate"/>
    </w:r>
    <w:r w:rsidR="008B2728">
      <w:rPr>
        <w:rFonts w:ascii="Arial" w:hAnsi="Arial"/>
        <w:noProof/>
        <w:color w:val="7F7F7F"/>
        <w:sz w:val="16"/>
        <w:lang w:val="en-CA"/>
      </w:rPr>
      <w:t>Macintosh HD:Users:annmarie:Desktop:HHS4C Written Questions Midterm 2 2015.docx</w:t>
    </w:r>
    <w:r w:rsidRPr="00C71DFA">
      <w:rPr>
        <w:rFonts w:ascii="Arial" w:hAnsi="Arial"/>
        <w:color w:val="7F7F7F"/>
        <w:sz w:val="16"/>
        <w:lang w:val="en-CA"/>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2206BB" w14:textId="77777777" w:rsidR="00945A43" w:rsidRDefault="00945A43">
      <w:r>
        <w:separator/>
      </w:r>
    </w:p>
  </w:footnote>
  <w:footnote w:type="continuationSeparator" w:id="0">
    <w:p w14:paraId="6E8A95E5" w14:textId="77777777" w:rsidR="00945A43" w:rsidRDefault="00945A4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DC8A0" w14:textId="77777777" w:rsidR="00945A43" w:rsidRPr="00097A88" w:rsidRDefault="00945A43">
    <w:pPr>
      <w:pStyle w:val="Header"/>
      <w:rPr>
        <w:rFonts w:ascii="Arial" w:hAnsi="Arial"/>
        <w:sz w:val="24"/>
      </w:rPr>
    </w:pPr>
    <w:r w:rsidRPr="00097A88">
      <w:rPr>
        <w:rFonts w:ascii="Arial" w:hAnsi="Arial"/>
        <w:sz w:val="24"/>
      </w:rPr>
      <w:t>College Level HHS4C</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D8A74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7DE5963"/>
    <w:multiLevelType w:val="multilevel"/>
    <w:tmpl w:val="54709D90"/>
    <w:lvl w:ilvl="0">
      <w:start w:val="1"/>
      <w:numFmt w:val="decimal"/>
      <w:lvlText w:val="%1."/>
      <w:lvlJc w:val="left"/>
      <w:pPr>
        <w:ind w:left="360" w:hanging="360"/>
      </w:pPr>
      <w:rPr>
        <w:rFonts w:ascii="Times New Roman" w:hAnsi="Times New Roman" w:hint="default"/>
        <w:color w:val="auto"/>
      </w:rPr>
    </w:lvl>
    <w:lvl w:ilvl="1">
      <w:start w:val="1"/>
      <w:numFmt w:val="lowerRoman"/>
      <w:lvlText w:val="%2."/>
      <w:lvlJc w:val="right"/>
      <w:pPr>
        <w:ind w:left="1080" w:hanging="360"/>
      </w:pPr>
      <w:rPr>
        <w:rFonts w:hint="default"/>
      </w:rPr>
    </w:lvl>
    <w:lvl w:ilvl="2">
      <w:start w:val="1"/>
      <w:numFmt w:val="bullet"/>
      <w:lvlText w:val=""/>
      <w:lvlJc w:val="left"/>
      <w:pPr>
        <w:ind w:left="1800" w:hanging="180"/>
      </w:pPr>
      <w:rPr>
        <w:rFonts w:ascii="Symbol" w:hAnsi="Symbol"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nsid w:val="1EB074ED"/>
    <w:multiLevelType w:val="hybridMultilevel"/>
    <w:tmpl w:val="F3103F90"/>
    <w:lvl w:ilvl="0" w:tplc="10090011">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nsid w:val="235E7932"/>
    <w:multiLevelType w:val="hybridMultilevel"/>
    <w:tmpl w:val="905C7BB2"/>
    <w:lvl w:ilvl="0" w:tplc="1009001B">
      <w:start w:val="1"/>
      <w:numFmt w:val="lowerRoman"/>
      <w:lvlText w:val="%1."/>
      <w:lvlJc w:val="right"/>
      <w:pPr>
        <w:tabs>
          <w:tab w:val="num" w:pos="1080"/>
        </w:tabs>
        <w:ind w:left="1080" w:hanging="360"/>
      </w:pPr>
      <w:rPr>
        <w:rFonts w:hint="default"/>
      </w:rPr>
    </w:lvl>
    <w:lvl w:ilvl="1" w:tplc="B77A5A70">
      <w:start w:val="1"/>
      <w:numFmt w:val="decimal"/>
      <w:lvlText w:val="%2."/>
      <w:lvlJc w:val="left"/>
      <w:pPr>
        <w:tabs>
          <w:tab w:val="num" w:pos="1800"/>
        </w:tabs>
        <w:ind w:left="1800" w:hanging="360"/>
      </w:pPr>
      <w:rPr>
        <w:rFonts w:hint="default"/>
      </w:rPr>
    </w:lvl>
    <w:lvl w:ilvl="2" w:tplc="D09CAC08" w:tentative="1">
      <w:start w:val="1"/>
      <w:numFmt w:val="bullet"/>
      <w:lvlText w:val=""/>
      <w:lvlJc w:val="left"/>
      <w:pPr>
        <w:tabs>
          <w:tab w:val="num" w:pos="2520"/>
        </w:tabs>
        <w:ind w:left="2520" w:hanging="360"/>
      </w:pPr>
      <w:rPr>
        <w:rFonts w:ascii="Wingdings" w:hAnsi="Wingdings" w:hint="default"/>
      </w:rPr>
    </w:lvl>
    <w:lvl w:ilvl="3" w:tplc="58F05B34" w:tentative="1">
      <w:start w:val="1"/>
      <w:numFmt w:val="bullet"/>
      <w:lvlText w:val=""/>
      <w:lvlJc w:val="left"/>
      <w:pPr>
        <w:tabs>
          <w:tab w:val="num" w:pos="3240"/>
        </w:tabs>
        <w:ind w:left="3240" w:hanging="360"/>
      </w:pPr>
      <w:rPr>
        <w:rFonts w:ascii="Symbol" w:hAnsi="Symbol" w:hint="default"/>
      </w:rPr>
    </w:lvl>
    <w:lvl w:ilvl="4" w:tplc="5B3688FC" w:tentative="1">
      <w:start w:val="1"/>
      <w:numFmt w:val="bullet"/>
      <w:lvlText w:val="o"/>
      <w:lvlJc w:val="left"/>
      <w:pPr>
        <w:tabs>
          <w:tab w:val="num" w:pos="3960"/>
        </w:tabs>
        <w:ind w:left="3960" w:hanging="360"/>
      </w:pPr>
      <w:rPr>
        <w:rFonts w:ascii="Courier New" w:hAnsi="Courier New" w:cs="Courier New" w:hint="default"/>
      </w:rPr>
    </w:lvl>
    <w:lvl w:ilvl="5" w:tplc="B6BAB6CE" w:tentative="1">
      <w:start w:val="1"/>
      <w:numFmt w:val="bullet"/>
      <w:lvlText w:val=""/>
      <w:lvlJc w:val="left"/>
      <w:pPr>
        <w:tabs>
          <w:tab w:val="num" w:pos="4680"/>
        </w:tabs>
        <w:ind w:left="4680" w:hanging="360"/>
      </w:pPr>
      <w:rPr>
        <w:rFonts w:ascii="Wingdings" w:hAnsi="Wingdings" w:hint="default"/>
      </w:rPr>
    </w:lvl>
    <w:lvl w:ilvl="6" w:tplc="B5447C2A" w:tentative="1">
      <w:start w:val="1"/>
      <w:numFmt w:val="bullet"/>
      <w:lvlText w:val=""/>
      <w:lvlJc w:val="left"/>
      <w:pPr>
        <w:tabs>
          <w:tab w:val="num" w:pos="5400"/>
        </w:tabs>
        <w:ind w:left="5400" w:hanging="360"/>
      </w:pPr>
      <w:rPr>
        <w:rFonts w:ascii="Symbol" w:hAnsi="Symbol" w:hint="default"/>
      </w:rPr>
    </w:lvl>
    <w:lvl w:ilvl="7" w:tplc="B67EA082" w:tentative="1">
      <w:start w:val="1"/>
      <w:numFmt w:val="bullet"/>
      <w:lvlText w:val="o"/>
      <w:lvlJc w:val="left"/>
      <w:pPr>
        <w:tabs>
          <w:tab w:val="num" w:pos="6120"/>
        </w:tabs>
        <w:ind w:left="6120" w:hanging="360"/>
      </w:pPr>
      <w:rPr>
        <w:rFonts w:ascii="Courier New" w:hAnsi="Courier New" w:cs="Courier New" w:hint="default"/>
      </w:rPr>
    </w:lvl>
    <w:lvl w:ilvl="8" w:tplc="42621622" w:tentative="1">
      <w:start w:val="1"/>
      <w:numFmt w:val="bullet"/>
      <w:lvlText w:val=""/>
      <w:lvlJc w:val="left"/>
      <w:pPr>
        <w:tabs>
          <w:tab w:val="num" w:pos="6840"/>
        </w:tabs>
        <w:ind w:left="6840" w:hanging="360"/>
      </w:pPr>
      <w:rPr>
        <w:rFonts w:ascii="Wingdings" w:hAnsi="Wingdings" w:hint="default"/>
      </w:rPr>
    </w:lvl>
  </w:abstractNum>
  <w:abstractNum w:abstractNumId="4">
    <w:nsid w:val="24EF0E86"/>
    <w:multiLevelType w:val="multilevel"/>
    <w:tmpl w:val="FE2C78F2"/>
    <w:lvl w:ilvl="0">
      <w:start w:val="2"/>
      <w:numFmt w:val="decimal"/>
      <w:lvlText w:val="%1."/>
      <w:lvlJc w:val="left"/>
      <w:pPr>
        <w:ind w:left="360" w:hanging="360"/>
      </w:pPr>
      <w:rPr>
        <w:rFonts w:ascii="Times New Roman" w:hAnsi="Times New Roman" w:hint="default"/>
        <w:color w:val="auto"/>
      </w:rPr>
    </w:lvl>
    <w:lvl w:ilvl="1">
      <w:start w:val="1"/>
      <w:numFmt w:val="lowerRoman"/>
      <w:lvlText w:val="%2."/>
      <w:lvlJc w:val="righ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nsid w:val="2E1231D9"/>
    <w:multiLevelType w:val="hybridMultilevel"/>
    <w:tmpl w:val="7E4EEFD8"/>
    <w:lvl w:ilvl="0" w:tplc="8A184744">
      <w:start w:val="5"/>
      <w:numFmt w:val="decimal"/>
      <w:lvlText w:val="%1."/>
      <w:lvlJc w:val="left"/>
      <w:pPr>
        <w:tabs>
          <w:tab w:val="num" w:pos="357"/>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FF07F9"/>
    <w:multiLevelType w:val="hybridMultilevel"/>
    <w:tmpl w:val="867CCA48"/>
    <w:lvl w:ilvl="0" w:tplc="0409000F">
      <w:start w:val="1"/>
      <w:numFmt w:val="decimal"/>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01609B7"/>
    <w:multiLevelType w:val="multilevel"/>
    <w:tmpl w:val="7940184E"/>
    <w:lvl w:ilvl="0">
      <w:start w:val="6"/>
      <w:numFmt w:val="decimal"/>
      <w:lvlText w:val="%1."/>
      <w:lvlJc w:val="left"/>
      <w:pPr>
        <w:tabs>
          <w:tab w:val="num" w:pos="357"/>
        </w:tabs>
        <w:ind w:left="340" w:hanging="340"/>
      </w:pPr>
      <w:rPr>
        <w:rFonts w:hint="default"/>
        <w:color w:val="auto"/>
      </w:rPr>
    </w:lvl>
    <w:lvl w:ilvl="1">
      <w:start w:val="1"/>
      <w:numFmt w:val="lowerRoman"/>
      <w:lvlText w:val="%2."/>
      <w:lvlJc w:val="righ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nsid w:val="35374ACD"/>
    <w:multiLevelType w:val="multilevel"/>
    <w:tmpl w:val="E07A34B6"/>
    <w:styleLink w:val="Style1"/>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3DB74FCB"/>
    <w:multiLevelType w:val="hybridMultilevel"/>
    <w:tmpl w:val="A3F68E4E"/>
    <w:lvl w:ilvl="0" w:tplc="430EE30A">
      <w:start w:val="1"/>
      <w:numFmt w:val="lowerRoman"/>
      <w:lvlText w:val="%1."/>
      <w:lvlJc w:val="right"/>
      <w:pPr>
        <w:tabs>
          <w:tab w:val="num" w:pos="1080"/>
        </w:tabs>
        <w:ind w:left="108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nsid w:val="40485413"/>
    <w:multiLevelType w:val="multilevel"/>
    <w:tmpl w:val="4C888124"/>
    <w:lvl w:ilvl="0">
      <w:start w:val="1"/>
      <w:numFmt w:val="decimal"/>
      <w:lvlText w:val="%1."/>
      <w:lvlJc w:val="left"/>
      <w:pPr>
        <w:ind w:left="360" w:hanging="360"/>
      </w:pPr>
      <w:rPr>
        <w:rFonts w:ascii="Times New Roman" w:hAnsi="Times New Roman" w:hint="default"/>
        <w:color w:val="auto"/>
      </w:rPr>
    </w:lvl>
    <w:lvl w:ilvl="1">
      <w:start w:val="1"/>
      <w:numFmt w:val="lowerRoman"/>
      <w:lvlText w:val="%2."/>
      <w:lvlJc w:val="right"/>
      <w:pPr>
        <w:ind w:left="1080" w:hanging="360"/>
      </w:pPr>
      <w:rPr>
        <w:rFonts w:hint="default"/>
      </w:rPr>
    </w:lvl>
    <w:lvl w:ilvl="2">
      <w:start w:val="1"/>
      <w:numFmt w:val="bullet"/>
      <w:lvlText w:val=""/>
      <w:lvlJc w:val="left"/>
      <w:pPr>
        <w:ind w:left="1800" w:hanging="180"/>
      </w:pPr>
      <w:rPr>
        <w:rFonts w:ascii="Symbol" w:hAnsi="Symbol"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nsid w:val="420E6148"/>
    <w:multiLevelType w:val="hybridMultilevel"/>
    <w:tmpl w:val="15D01C1C"/>
    <w:lvl w:ilvl="0" w:tplc="0C1AADE2">
      <w:start w:val="1"/>
      <w:numFmt w:val="decimal"/>
      <w:lvlText w:val="%1."/>
      <w:lvlJc w:val="left"/>
      <w:pPr>
        <w:tabs>
          <w:tab w:val="num" w:pos="357"/>
        </w:tabs>
        <w:ind w:left="340" w:hanging="340"/>
      </w:pPr>
      <w:rPr>
        <w:rFonts w:hint="default"/>
      </w:rPr>
    </w:lvl>
    <w:lvl w:ilvl="1" w:tplc="21E84E0E">
      <w:start w:val="1"/>
      <w:numFmt w:val="lowerLetter"/>
      <w:lvlText w:val="%2."/>
      <w:lvlJc w:val="left"/>
      <w:pPr>
        <w:tabs>
          <w:tab w:val="num" w:pos="1440"/>
        </w:tabs>
        <w:ind w:left="1440" w:hanging="360"/>
      </w:pPr>
    </w:lvl>
    <w:lvl w:ilvl="2" w:tplc="DCB46238" w:tentative="1">
      <w:start w:val="1"/>
      <w:numFmt w:val="lowerRoman"/>
      <w:lvlText w:val="%3."/>
      <w:lvlJc w:val="right"/>
      <w:pPr>
        <w:tabs>
          <w:tab w:val="num" w:pos="2160"/>
        </w:tabs>
        <w:ind w:left="2160" w:hanging="180"/>
      </w:pPr>
    </w:lvl>
    <w:lvl w:ilvl="3" w:tplc="58D09B98" w:tentative="1">
      <w:start w:val="1"/>
      <w:numFmt w:val="decimal"/>
      <w:lvlText w:val="%4."/>
      <w:lvlJc w:val="left"/>
      <w:pPr>
        <w:tabs>
          <w:tab w:val="num" w:pos="2880"/>
        </w:tabs>
        <w:ind w:left="2880" w:hanging="360"/>
      </w:pPr>
    </w:lvl>
    <w:lvl w:ilvl="4" w:tplc="7C0067C0" w:tentative="1">
      <w:start w:val="1"/>
      <w:numFmt w:val="lowerLetter"/>
      <w:lvlText w:val="%5."/>
      <w:lvlJc w:val="left"/>
      <w:pPr>
        <w:tabs>
          <w:tab w:val="num" w:pos="3600"/>
        </w:tabs>
        <w:ind w:left="3600" w:hanging="360"/>
      </w:pPr>
    </w:lvl>
    <w:lvl w:ilvl="5" w:tplc="A1A6E74E" w:tentative="1">
      <w:start w:val="1"/>
      <w:numFmt w:val="lowerRoman"/>
      <w:lvlText w:val="%6."/>
      <w:lvlJc w:val="right"/>
      <w:pPr>
        <w:tabs>
          <w:tab w:val="num" w:pos="4320"/>
        </w:tabs>
        <w:ind w:left="4320" w:hanging="180"/>
      </w:pPr>
    </w:lvl>
    <w:lvl w:ilvl="6" w:tplc="3BAA62B6" w:tentative="1">
      <w:start w:val="1"/>
      <w:numFmt w:val="decimal"/>
      <w:lvlText w:val="%7."/>
      <w:lvlJc w:val="left"/>
      <w:pPr>
        <w:tabs>
          <w:tab w:val="num" w:pos="5040"/>
        </w:tabs>
        <w:ind w:left="5040" w:hanging="360"/>
      </w:pPr>
    </w:lvl>
    <w:lvl w:ilvl="7" w:tplc="61485C52" w:tentative="1">
      <w:start w:val="1"/>
      <w:numFmt w:val="lowerLetter"/>
      <w:lvlText w:val="%8."/>
      <w:lvlJc w:val="left"/>
      <w:pPr>
        <w:tabs>
          <w:tab w:val="num" w:pos="5760"/>
        </w:tabs>
        <w:ind w:left="5760" w:hanging="360"/>
      </w:pPr>
    </w:lvl>
    <w:lvl w:ilvl="8" w:tplc="32EE5402" w:tentative="1">
      <w:start w:val="1"/>
      <w:numFmt w:val="lowerRoman"/>
      <w:lvlText w:val="%9."/>
      <w:lvlJc w:val="right"/>
      <w:pPr>
        <w:tabs>
          <w:tab w:val="num" w:pos="6480"/>
        </w:tabs>
        <w:ind w:left="6480" w:hanging="180"/>
      </w:pPr>
    </w:lvl>
  </w:abstractNum>
  <w:abstractNum w:abstractNumId="12">
    <w:nsid w:val="488A20A2"/>
    <w:multiLevelType w:val="hybridMultilevel"/>
    <w:tmpl w:val="5C6CF42E"/>
    <w:lvl w:ilvl="0" w:tplc="22627088">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516004AF"/>
    <w:multiLevelType w:val="hybridMultilevel"/>
    <w:tmpl w:val="CB425172"/>
    <w:lvl w:ilvl="0" w:tplc="3A424AFA">
      <w:start w:val="1"/>
      <w:numFmt w:val="decimal"/>
      <w:lvlText w:val="%1."/>
      <w:lvlJc w:val="left"/>
      <w:pPr>
        <w:tabs>
          <w:tab w:val="num" w:pos="357"/>
        </w:tabs>
        <w:ind w:left="340" w:hanging="340"/>
      </w:pPr>
      <w:rPr>
        <w:rFonts w:hint="default"/>
      </w:rPr>
    </w:lvl>
    <w:lvl w:ilvl="1" w:tplc="B94E6486">
      <w:start w:val="1"/>
      <w:numFmt w:val="lowerRoman"/>
      <w:lvlText w:val="%2."/>
      <w:lvlJc w:val="right"/>
      <w:pPr>
        <w:tabs>
          <w:tab w:val="num" w:pos="1440"/>
        </w:tabs>
        <w:ind w:left="1440" w:hanging="360"/>
      </w:pPr>
      <w:rPr>
        <w:rFonts w:hint="default"/>
      </w:rPr>
    </w:lvl>
    <w:lvl w:ilvl="2" w:tplc="488EF520" w:tentative="1">
      <w:start w:val="1"/>
      <w:numFmt w:val="lowerRoman"/>
      <w:lvlText w:val="%3."/>
      <w:lvlJc w:val="right"/>
      <w:pPr>
        <w:tabs>
          <w:tab w:val="num" w:pos="2160"/>
        </w:tabs>
        <w:ind w:left="2160" w:hanging="180"/>
      </w:pPr>
    </w:lvl>
    <w:lvl w:ilvl="3" w:tplc="984AD7AC" w:tentative="1">
      <w:start w:val="1"/>
      <w:numFmt w:val="decimal"/>
      <w:lvlText w:val="%4."/>
      <w:lvlJc w:val="left"/>
      <w:pPr>
        <w:tabs>
          <w:tab w:val="num" w:pos="2880"/>
        </w:tabs>
        <w:ind w:left="2880" w:hanging="360"/>
      </w:pPr>
    </w:lvl>
    <w:lvl w:ilvl="4" w:tplc="97F404C2" w:tentative="1">
      <w:start w:val="1"/>
      <w:numFmt w:val="lowerLetter"/>
      <w:lvlText w:val="%5."/>
      <w:lvlJc w:val="left"/>
      <w:pPr>
        <w:tabs>
          <w:tab w:val="num" w:pos="3600"/>
        </w:tabs>
        <w:ind w:left="3600" w:hanging="360"/>
      </w:pPr>
    </w:lvl>
    <w:lvl w:ilvl="5" w:tplc="F0E4EACA" w:tentative="1">
      <w:start w:val="1"/>
      <w:numFmt w:val="lowerRoman"/>
      <w:lvlText w:val="%6."/>
      <w:lvlJc w:val="right"/>
      <w:pPr>
        <w:tabs>
          <w:tab w:val="num" w:pos="4320"/>
        </w:tabs>
        <w:ind w:left="4320" w:hanging="180"/>
      </w:pPr>
    </w:lvl>
    <w:lvl w:ilvl="6" w:tplc="C67E7236" w:tentative="1">
      <w:start w:val="1"/>
      <w:numFmt w:val="decimal"/>
      <w:lvlText w:val="%7."/>
      <w:lvlJc w:val="left"/>
      <w:pPr>
        <w:tabs>
          <w:tab w:val="num" w:pos="5040"/>
        </w:tabs>
        <w:ind w:left="5040" w:hanging="360"/>
      </w:pPr>
    </w:lvl>
    <w:lvl w:ilvl="7" w:tplc="F13C2F84" w:tentative="1">
      <w:start w:val="1"/>
      <w:numFmt w:val="lowerLetter"/>
      <w:lvlText w:val="%8."/>
      <w:lvlJc w:val="left"/>
      <w:pPr>
        <w:tabs>
          <w:tab w:val="num" w:pos="5760"/>
        </w:tabs>
        <w:ind w:left="5760" w:hanging="360"/>
      </w:pPr>
    </w:lvl>
    <w:lvl w:ilvl="8" w:tplc="35428F52" w:tentative="1">
      <w:start w:val="1"/>
      <w:numFmt w:val="lowerRoman"/>
      <w:lvlText w:val="%9."/>
      <w:lvlJc w:val="right"/>
      <w:pPr>
        <w:tabs>
          <w:tab w:val="num" w:pos="6480"/>
        </w:tabs>
        <w:ind w:left="6480" w:hanging="180"/>
      </w:pPr>
    </w:lvl>
  </w:abstractNum>
  <w:abstractNum w:abstractNumId="14">
    <w:nsid w:val="5FFA35D5"/>
    <w:multiLevelType w:val="multilevel"/>
    <w:tmpl w:val="7940184E"/>
    <w:lvl w:ilvl="0">
      <w:start w:val="6"/>
      <w:numFmt w:val="decimal"/>
      <w:lvlText w:val="%1."/>
      <w:lvlJc w:val="left"/>
      <w:pPr>
        <w:tabs>
          <w:tab w:val="num" w:pos="357"/>
        </w:tabs>
        <w:ind w:left="340" w:hanging="340"/>
      </w:pPr>
      <w:rPr>
        <w:rFonts w:hint="default"/>
        <w:color w:val="auto"/>
      </w:rPr>
    </w:lvl>
    <w:lvl w:ilvl="1">
      <w:start w:val="1"/>
      <w:numFmt w:val="lowerRoman"/>
      <w:lvlText w:val="%2."/>
      <w:lvlJc w:val="righ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nsid w:val="6D04088D"/>
    <w:multiLevelType w:val="hybridMultilevel"/>
    <w:tmpl w:val="9ABCBFD0"/>
    <w:lvl w:ilvl="0" w:tplc="F7DECADA">
      <w:numFmt w:val="bullet"/>
      <w:lvlText w:val="-"/>
      <w:lvlJc w:val="left"/>
      <w:pPr>
        <w:ind w:left="1440" w:hanging="360"/>
      </w:pPr>
      <w:rPr>
        <w:rFonts w:ascii="Garamond" w:eastAsia="Times New Roman" w:hAnsi="Garamond" w:cs="Times New Roman"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nsid w:val="6D1040E8"/>
    <w:multiLevelType w:val="hybridMultilevel"/>
    <w:tmpl w:val="D9A8C21A"/>
    <w:lvl w:ilvl="0" w:tplc="E17E2886">
      <w:start w:val="1"/>
      <w:numFmt w:val="decimal"/>
      <w:lvlText w:val="%1."/>
      <w:lvlJc w:val="left"/>
      <w:pPr>
        <w:tabs>
          <w:tab w:val="num" w:pos="357"/>
        </w:tabs>
        <w:ind w:left="340" w:hanging="340"/>
      </w:pPr>
      <w:rPr>
        <w:rFonts w:hint="default"/>
      </w:rPr>
    </w:lvl>
    <w:lvl w:ilvl="1" w:tplc="B94E6486">
      <w:start w:val="1"/>
      <w:numFmt w:val="lowerRoman"/>
      <w:lvlText w:val="%2."/>
      <w:lvlJc w:val="right"/>
      <w:pPr>
        <w:tabs>
          <w:tab w:val="num" w:pos="1440"/>
        </w:tabs>
        <w:ind w:left="1440" w:hanging="360"/>
      </w:pPr>
      <w:rPr>
        <w:rFonts w:hint="default"/>
      </w:rPr>
    </w:lvl>
    <w:lvl w:ilvl="2" w:tplc="488EF520" w:tentative="1">
      <w:start w:val="1"/>
      <w:numFmt w:val="lowerRoman"/>
      <w:lvlText w:val="%3."/>
      <w:lvlJc w:val="right"/>
      <w:pPr>
        <w:tabs>
          <w:tab w:val="num" w:pos="2160"/>
        </w:tabs>
        <w:ind w:left="2160" w:hanging="180"/>
      </w:pPr>
    </w:lvl>
    <w:lvl w:ilvl="3" w:tplc="984AD7AC" w:tentative="1">
      <w:start w:val="1"/>
      <w:numFmt w:val="decimal"/>
      <w:lvlText w:val="%4."/>
      <w:lvlJc w:val="left"/>
      <w:pPr>
        <w:tabs>
          <w:tab w:val="num" w:pos="2880"/>
        </w:tabs>
        <w:ind w:left="2880" w:hanging="360"/>
      </w:pPr>
    </w:lvl>
    <w:lvl w:ilvl="4" w:tplc="97F404C2" w:tentative="1">
      <w:start w:val="1"/>
      <w:numFmt w:val="lowerLetter"/>
      <w:lvlText w:val="%5."/>
      <w:lvlJc w:val="left"/>
      <w:pPr>
        <w:tabs>
          <w:tab w:val="num" w:pos="3600"/>
        </w:tabs>
        <w:ind w:left="3600" w:hanging="360"/>
      </w:pPr>
    </w:lvl>
    <w:lvl w:ilvl="5" w:tplc="F0E4EACA" w:tentative="1">
      <w:start w:val="1"/>
      <w:numFmt w:val="lowerRoman"/>
      <w:lvlText w:val="%6."/>
      <w:lvlJc w:val="right"/>
      <w:pPr>
        <w:tabs>
          <w:tab w:val="num" w:pos="4320"/>
        </w:tabs>
        <w:ind w:left="4320" w:hanging="180"/>
      </w:pPr>
    </w:lvl>
    <w:lvl w:ilvl="6" w:tplc="C67E7236" w:tentative="1">
      <w:start w:val="1"/>
      <w:numFmt w:val="decimal"/>
      <w:lvlText w:val="%7."/>
      <w:lvlJc w:val="left"/>
      <w:pPr>
        <w:tabs>
          <w:tab w:val="num" w:pos="5040"/>
        </w:tabs>
        <w:ind w:left="5040" w:hanging="360"/>
      </w:pPr>
    </w:lvl>
    <w:lvl w:ilvl="7" w:tplc="F13C2F84" w:tentative="1">
      <w:start w:val="1"/>
      <w:numFmt w:val="lowerLetter"/>
      <w:lvlText w:val="%8."/>
      <w:lvlJc w:val="left"/>
      <w:pPr>
        <w:tabs>
          <w:tab w:val="num" w:pos="5760"/>
        </w:tabs>
        <w:ind w:left="5760" w:hanging="360"/>
      </w:pPr>
    </w:lvl>
    <w:lvl w:ilvl="8" w:tplc="35428F52" w:tentative="1">
      <w:start w:val="1"/>
      <w:numFmt w:val="lowerRoman"/>
      <w:lvlText w:val="%9."/>
      <w:lvlJc w:val="right"/>
      <w:pPr>
        <w:tabs>
          <w:tab w:val="num" w:pos="6480"/>
        </w:tabs>
        <w:ind w:left="6480" w:hanging="180"/>
      </w:pPr>
    </w:lvl>
  </w:abstractNum>
  <w:abstractNum w:abstractNumId="17">
    <w:nsid w:val="717F541F"/>
    <w:multiLevelType w:val="multilevel"/>
    <w:tmpl w:val="577CBF98"/>
    <w:styleLink w:val="Style2"/>
    <w:lvl w:ilvl="0">
      <w:start w:val="1"/>
      <w:numFmt w:val="decimal"/>
      <w:lvlText w:val="%1"/>
      <w:lvlJc w:val="left"/>
      <w:pPr>
        <w:ind w:left="360" w:hanging="360"/>
      </w:pPr>
      <w:rPr>
        <w:rFonts w:ascii="Times New Roman" w:hAnsi="Times New Roman" w:hint="default"/>
        <w:color w:val="auto"/>
      </w:rPr>
    </w:lvl>
    <w:lvl w:ilvl="1">
      <w:start w:val="1"/>
      <w:numFmt w:val="lowerRoman"/>
      <w:lvlText w:val="%2."/>
      <w:lvlJc w:val="right"/>
      <w:pPr>
        <w:ind w:left="108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1"/>
  </w:num>
  <w:num w:numId="2">
    <w:abstractNumId w:val="13"/>
  </w:num>
  <w:num w:numId="3">
    <w:abstractNumId w:val="3"/>
  </w:num>
  <w:num w:numId="4">
    <w:abstractNumId w:val="8"/>
  </w:num>
  <w:num w:numId="5">
    <w:abstractNumId w:val="10"/>
  </w:num>
  <w:num w:numId="6">
    <w:abstractNumId w:val="17"/>
  </w:num>
  <w:num w:numId="7">
    <w:abstractNumId w:val="4"/>
  </w:num>
  <w:num w:numId="8">
    <w:abstractNumId w:val="14"/>
  </w:num>
  <w:num w:numId="9">
    <w:abstractNumId w:val="13"/>
    <w:lvlOverride w:ilvl="0">
      <w:lvl w:ilvl="0" w:tplc="3A424AFA">
        <w:start w:val="1"/>
        <w:numFmt w:val="lowerRoman"/>
        <w:lvlText w:val="%1."/>
        <w:lvlJc w:val="right"/>
        <w:pPr>
          <w:tabs>
            <w:tab w:val="num" w:pos="1440"/>
          </w:tabs>
          <w:ind w:left="1440" w:hanging="360"/>
        </w:pPr>
        <w:rPr>
          <w:rFonts w:hint="default"/>
        </w:rPr>
      </w:lvl>
    </w:lvlOverride>
    <w:lvlOverride w:ilvl="1">
      <w:lvl w:ilvl="1" w:tplc="B94E6486">
        <w:start w:val="1"/>
        <w:numFmt w:val="lowerLetter"/>
        <w:lvlText w:val="%2."/>
        <w:lvlJc w:val="left"/>
        <w:pPr>
          <w:ind w:left="1440" w:hanging="360"/>
        </w:pPr>
      </w:lvl>
    </w:lvlOverride>
    <w:lvlOverride w:ilvl="2">
      <w:lvl w:ilvl="2" w:tplc="488EF520" w:tentative="1">
        <w:start w:val="1"/>
        <w:numFmt w:val="lowerRoman"/>
        <w:lvlText w:val="%3."/>
        <w:lvlJc w:val="right"/>
        <w:pPr>
          <w:ind w:left="2160" w:hanging="180"/>
        </w:pPr>
      </w:lvl>
    </w:lvlOverride>
    <w:lvlOverride w:ilvl="3">
      <w:lvl w:ilvl="3" w:tplc="984AD7AC" w:tentative="1">
        <w:start w:val="1"/>
        <w:numFmt w:val="decimal"/>
        <w:lvlText w:val="%4."/>
        <w:lvlJc w:val="left"/>
        <w:pPr>
          <w:ind w:left="2880" w:hanging="360"/>
        </w:pPr>
      </w:lvl>
    </w:lvlOverride>
    <w:lvlOverride w:ilvl="4">
      <w:lvl w:ilvl="4" w:tplc="97F404C2" w:tentative="1">
        <w:start w:val="1"/>
        <w:numFmt w:val="lowerLetter"/>
        <w:lvlText w:val="%5."/>
        <w:lvlJc w:val="left"/>
        <w:pPr>
          <w:ind w:left="3600" w:hanging="360"/>
        </w:pPr>
      </w:lvl>
    </w:lvlOverride>
    <w:lvlOverride w:ilvl="5">
      <w:lvl w:ilvl="5" w:tplc="F0E4EACA" w:tentative="1">
        <w:start w:val="1"/>
        <w:numFmt w:val="lowerRoman"/>
        <w:lvlText w:val="%6."/>
        <w:lvlJc w:val="right"/>
        <w:pPr>
          <w:ind w:left="4320" w:hanging="180"/>
        </w:pPr>
      </w:lvl>
    </w:lvlOverride>
    <w:lvlOverride w:ilvl="6">
      <w:lvl w:ilvl="6" w:tplc="C67E7236" w:tentative="1">
        <w:start w:val="1"/>
        <w:numFmt w:val="decimal"/>
        <w:lvlText w:val="%7."/>
        <w:lvlJc w:val="left"/>
        <w:pPr>
          <w:ind w:left="5040" w:hanging="360"/>
        </w:pPr>
      </w:lvl>
    </w:lvlOverride>
    <w:lvlOverride w:ilvl="7">
      <w:lvl w:ilvl="7" w:tplc="F13C2F84" w:tentative="1">
        <w:start w:val="1"/>
        <w:numFmt w:val="lowerLetter"/>
        <w:lvlText w:val="%8."/>
        <w:lvlJc w:val="left"/>
        <w:pPr>
          <w:ind w:left="5760" w:hanging="360"/>
        </w:pPr>
      </w:lvl>
    </w:lvlOverride>
    <w:lvlOverride w:ilvl="8">
      <w:lvl w:ilvl="8" w:tplc="35428F52" w:tentative="1">
        <w:start w:val="1"/>
        <w:numFmt w:val="lowerRoman"/>
        <w:lvlText w:val="%9."/>
        <w:lvlJc w:val="right"/>
        <w:pPr>
          <w:ind w:left="6480" w:hanging="180"/>
        </w:pPr>
      </w:lvl>
    </w:lvlOverride>
  </w:num>
  <w:num w:numId="10">
    <w:abstractNumId w:val="9"/>
  </w:num>
  <w:num w:numId="11">
    <w:abstractNumId w:val="15"/>
  </w:num>
  <w:num w:numId="12">
    <w:abstractNumId w:val="2"/>
  </w:num>
  <w:num w:numId="13">
    <w:abstractNumId w:val="1"/>
  </w:num>
  <w:num w:numId="14">
    <w:abstractNumId w:val="12"/>
  </w:num>
  <w:num w:numId="15">
    <w:abstractNumId w:val="0"/>
  </w:num>
  <w:num w:numId="16">
    <w:abstractNumId w:val="5"/>
  </w:num>
  <w:num w:numId="17">
    <w:abstractNumId w:val="7"/>
  </w:num>
  <w:num w:numId="18">
    <w:abstractNumId w:val="16"/>
  </w:num>
  <w:num w:numId="1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1B1"/>
    <w:rsid w:val="00005E3A"/>
    <w:rsid w:val="00027776"/>
    <w:rsid w:val="00055159"/>
    <w:rsid w:val="000631B1"/>
    <w:rsid w:val="00072C6F"/>
    <w:rsid w:val="00075A1A"/>
    <w:rsid w:val="00091693"/>
    <w:rsid w:val="00097A88"/>
    <w:rsid w:val="000A4320"/>
    <w:rsid w:val="000D1395"/>
    <w:rsid w:val="00100071"/>
    <w:rsid w:val="00146A21"/>
    <w:rsid w:val="00152FAF"/>
    <w:rsid w:val="00153A1A"/>
    <w:rsid w:val="00185CCB"/>
    <w:rsid w:val="00195132"/>
    <w:rsid w:val="001B397E"/>
    <w:rsid w:val="0021584A"/>
    <w:rsid w:val="00227298"/>
    <w:rsid w:val="00237DCD"/>
    <w:rsid w:val="002E0945"/>
    <w:rsid w:val="003303C9"/>
    <w:rsid w:val="00367A40"/>
    <w:rsid w:val="003841D1"/>
    <w:rsid w:val="00390B35"/>
    <w:rsid w:val="003C7EC0"/>
    <w:rsid w:val="00404788"/>
    <w:rsid w:val="00482F95"/>
    <w:rsid w:val="0049557B"/>
    <w:rsid w:val="004F6CA4"/>
    <w:rsid w:val="005500F9"/>
    <w:rsid w:val="005A730E"/>
    <w:rsid w:val="006017E6"/>
    <w:rsid w:val="006107A2"/>
    <w:rsid w:val="00613716"/>
    <w:rsid w:val="00670D3D"/>
    <w:rsid w:val="0068098D"/>
    <w:rsid w:val="006935A0"/>
    <w:rsid w:val="006B215A"/>
    <w:rsid w:val="006B59C8"/>
    <w:rsid w:val="006C3A98"/>
    <w:rsid w:val="006F0C5C"/>
    <w:rsid w:val="00713248"/>
    <w:rsid w:val="007B1A26"/>
    <w:rsid w:val="00842094"/>
    <w:rsid w:val="00853B5C"/>
    <w:rsid w:val="008576A9"/>
    <w:rsid w:val="00883F76"/>
    <w:rsid w:val="008B2728"/>
    <w:rsid w:val="008C4399"/>
    <w:rsid w:val="008F0C92"/>
    <w:rsid w:val="00913885"/>
    <w:rsid w:val="00945A43"/>
    <w:rsid w:val="009A1EFB"/>
    <w:rsid w:val="009D1880"/>
    <w:rsid w:val="009E6574"/>
    <w:rsid w:val="009F4A36"/>
    <w:rsid w:val="00A25EFC"/>
    <w:rsid w:val="00A83EA3"/>
    <w:rsid w:val="00B10DCF"/>
    <w:rsid w:val="00B26DB6"/>
    <w:rsid w:val="00B31418"/>
    <w:rsid w:val="00B42A22"/>
    <w:rsid w:val="00B462B8"/>
    <w:rsid w:val="00B808B3"/>
    <w:rsid w:val="00B840A6"/>
    <w:rsid w:val="00BA2ECD"/>
    <w:rsid w:val="00BD4DC2"/>
    <w:rsid w:val="00BD782D"/>
    <w:rsid w:val="00C00152"/>
    <w:rsid w:val="00C059E2"/>
    <w:rsid w:val="00C1430C"/>
    <w:rsid w:val="00C506D5"/>
    <w:rsid w:val="00C56F0A"/>
    <w:rsid w:val="00C71DFA"/>
    <w:rsid w:val="00C91627"/>
    <w:rsid w:val="00D17564"/>
    <w:rsid w:val="00D17E51"/>
    <w:rsid w:val="00D21990"/>
    <w:rsid w:val="00D3684F"/>
    <w:rsid w:val="00D60572"/>
    <w:rsid w:val="00D60928"/>
    <w:rsid w:val="00D619CC"/>
    <w:rsid w:val="00D637DE"/>
    <w:rsid w:val="00D92927"/>
    <w:rsid w:val="00DA2266"/>
    <w:rsid w:val="00DB044B"/>
    <w:rsid w:val="00DC292F"/>
    <w:rsid w:val="00DD3F8A"/>
    <w:rsid w:val="00DD6B69"/>
    <w:rsid w:val="00E26AF6"/>
    <w:rsid w:val="00E54BD9"/>
    <w:rsid w:val="00E67622"/>
    <w:rsid w:val="00E85139"/>
    <w:rsid w:val="00EE1985"/>
    <w:rsid w:val="00F703CD"/>
    <w:rsid w:val="00F97C2C"/>
    <w:rsid w:val="00FA7838"/>
    <w:rsid w:val="00FB5CD6"/>
    <w:rsid w:val="00FC5E3A"/>
    <w:rsid w:val="00FD4291"/>
    <w:rsid w:val="00FE3EE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0BF4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CA"/>
    </w:rPr>
  </w:style>
  <w:style w:type="paragraph" w:styleId="Heading1">
    <w:name w:val="heading 1"/>
    <w:basedOn w:val="Normal"/>
    <w:next w:val="Normal"/>
    <w:qFormat/>
    <w:pPr>
      <w:keepNext/>
      <w:outlineLvl w:val="0"/>
    </w:pPr>
    <w:rPr>
      <w:rFonts w:ascii="Arial" w:hAnsi="Arial"/>
      <w:b/>
    </w:rPr>
  </w:style>
  <w:style w:type="paragraph" w:styleId="Heading3">
    <w:name w:val="heading 3"/>
    <w:basedOn w:val="Normal"/>
    <w:next w:val="Normal"/>
    <w:qFormat/>
    <w:pPr>
      <w:keepNext/>
      <w:widowControl w:val="0"/>
      <w:outlineLvl w:val="2"/>
    </w:pPr>
    <w:rPr>
      <w:rFonts w:ascii="Arial" w:hAnsi="Arial"/>
      <w:b/>
      <w:snapToGrid w:val="0"/>
      <w:kern w:val="28"/>
      <w:sz w:val="22"/>
      <w:lang w:eastAsia="zh-CN"/>
    </w:rPr>
  </w:style>
  <w:style w:type="paragraph" w:styleId="Heading4">
    <w:name w:val="heading 4"/>
    <w:basedOn w:val="Normal"/>
    <w:next w:val="Normal"/>
    <w:qFormat/>
    <w:pPr>
      <w:keepNext/>
      <w:jc w:val="center"/>
      <w:outlineLvl w:val="3"/>
    </w:pPr>
    <w:rPr>
      <w:rFonts w:ascii="Arial" w:hAnsi="Arial"/>
      <w:b/>
      <w:lang w:val="en-GB" w:eastAsia="zh-CN"/>
    </w:rPr>
  </w:style>
  <w:style w:type="paragraph" w:styleId="Heading5">
    <w:name w:val="heading 5"/>
    <w:basedOn w:val="Normal"/>
    <w:next w:val="Normal"/>
    <w:qFormat/>
    <w:pPr>
      <w:keepNext/>
      <w:outlineLvl w:val="4"/>
    </w:pPr>
    <w:rPr>
      <w:rFonts w:ascii="Arial" w:hAnsi="Arial"/>
      <w:i/>
      <w:sz w:val="16"/>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rPr>
  </w:style>
  <w:style w:type="paragraph" w:styleId="Subtitle">
    <w:name w:val="Subtitle"/>
    <w:basedOn w:val="Normal"/>
    <w:qFormat/>
    <w:rPr>
      <w:rFonts w:ascii="Arial" w:hAnsi="Arial"/>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widowControl w:val="0"/>
    </w:pPr>
    <w:rPr>
      <w:rFonts w:ascii="Arial" w:hAnsi="Arial"/>
      <w:snapToGrid w:val="0"/>
      <w:kern w:val="28"/>
      <w:sz w:val="22"/>
      <w:lang w:eastAsia="zh-CN"/>
    </w:rPr>
  </w:style>
  <w:style w:type="paragraph" w:styleId="BodyText3">
    <w:name w:val="Body Text 3"/>
    <w:basedOn w:val="Normal"/>
    <w:pPr>
      <w:widowControl w:val="0"/>
    </w:pPr>
    <w:rPr>
      <w:rFonts w:ascii="Arial" w:hAnsi="Arial"/>
      <w:snapToGrid w:val="0"/>
      <w:kern w:val="28"/>
      <w:sz w:val="18"/>
      <w:lang w:eastAsia="zh-CN"/>
    </w:rPr>
  </w:style>
  <w:style w:type="paragraph" w:styleId="BodyText">
    <w:name w:val="Body Text"/>
    <w:basedOn w:val="Normal"/>
    <w:pPr>
      <w:framePr w:hSpace="180" w:wrap="around" w:vAnchor="text" w:hAnchor="margin" w:xAlign="center" w:y="149"/>
    </w:pPr>
    <w:rPr>
      <w:rFonts w:ascii="Arial" w:hAnsi="Arial"/>
      <w:i/>
      <w:sz w:val="18"/>
      <w:u w:val="single"/>
      <w:lang w:val="en-GB"/>
    </w:rPr>
  </w:style>
  <w:style w:type="paragraph" w:customStyle="1" w:styleId="H1">
    <w:name w:val="H1"/>
    <w:basedOn w:val="Normal"/>
    <w:next w:val="Normal"/>
    <w:pPr>
      <w:keepNext/>
      <w:spacing w:before="100" w:after="100"/>
      <w:outlineLvl w:val="1"/>
    </w:pPr>
    <w:rPr>
      <w:b/>
      <w:snapToGrid w:val="0"/>
      <w:kern w:val="36"/>
      <w:sz w:val="48"/>
      <w:lang w:val="en-CA" w:eastAsia="en-US"/>
    </w:rPr>
  </w:style>
  <w:style w:type="character" w:styleId="Hyperlink">
    <w:name w:val="Hyperlink"/>
    <w:rPr>
      <w:color w:val="0000FF"/>
      <w:u w:val="single"/>
    </w:rPr>
  </w:style>
  <w:style w:type="table" w:styleId="TableGrid">
    <w:name w:val="Table Grid"/>
    <w:basedOn w:val="TableNormal"/>
    <w:rsid w:val="006B59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53B5C"/>
    <w:rPr>
      <w:rFonts w:ascii="Tahoma" w:hAnsi="Tahoma" w:cs="Tahoma"/>
      <w:sz w:val="16"/>
      <w:szCs w:val="16"/>
    </w:rPr>
  </w:style>
  <w:style w:type="numbering" w:customStyle="1" w:styleId="Style1">
    <w:name w:val="Style1"/>
    <w:rsid w:val="00FE3EE2"/>
    <w:pPr>
      <w:numPr>
        <w:numId w:val="4"/>
      </w:numPr>
    </w:pPr>
  </w:style>
  <w:style w:type="numbering" w:customStyle="1" w:styleId="Style2">
    <w:name w:val="Style2"/>
    <w:rsid w:val="00FE3EE2"/>
    <w:pPr>
      <w:numPr>
        <w:numId w:val="6"/>
      </w:numPr>
    </w:pPr>
  </w:style>
  <w:style w:type="paragraph" w:styleId="ListParagraph">
    <w:name w:val="List Paragraph"/>
    <w:basedOn w:val="Normal"/>
    <w:uiPriority w:val="72"/>
    <w:rsid w:val="002E094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CA"/>
    </w:rPr>
  </w:style>
  <w:style w:type="paragraph" w:styleId="Heading1">
    <w:name w:val="heading 1"/>
    <w:basedOn w:val="Normal"/>
    <w:next w:val="Normal"/>
    <w:qFormat/>
    <w:pPr>
      <w:keepNext/>
      <w:outlineLvl w:val="0"/>
    </w:pPr>
    <w:rPr>
      <w:rFonts w:ascii="Arial" w:hAnsi="Arial"/>
      <w:b/>
    </w:rPr>
  </w:style>
  <w:style w:type="paragraph" w:styleId="Heading3">
    <w:name w:val="heading 3"/>
    <w:basedOn w:val="Normal"/>
    <w:next w:val="Normal"/>
    <w:qFormat/>
    <w:pPr>
      <w:keepNext/>
      <w:widowControl w:val="0"/>
      <w:outlineLvl w:val="2"/>
    </w:pPr>
    <w:rPr>
      <w:rFonts w:ascii="Arial" w:hAnsi="Arial"/>
      <w:b/>
      <w:snapToGrid w:val="0"/>
      <w:kern w:val="28"/>
      <w:sz w:val="22"/>
      <w:lang w:eastAsia="zh-CN"/>
    </w:rPr>
  </w:style>
  <w:style w:type="paragraph" w:styleId="Heading4">
    <w:name w:val="heading 4"/>
    <w:basedOn w:val="Normal"/>
    <w:next w:val="Normal"/>
    <w:qFormat/>
    <w:pPr>
      <w:keepNext/>
      <w:jc w:val="center"/>
      <w:outlineLvl w:val="3"/>
    </w:pPr>
    <w:rPr>
      <w:rFonts w:ascii="Arial" w:hAnsi="Arial"/>
      <w:b/>
      <w:lang w:val="en-GB" w:eastAsia="zh-CN"/>
    </w:rPr>
  </w:style>
  <w:style w:type="paragraph" w:styleId="Heading5">
    <w:name w:val="heading 5"/>
    <w:basedOn w:val="Normal"/>
    <w:next w:val="Normal"/>
    <w:qFormat/>
    <w:pPr>
      <w:keepNext/>
      <w:outlineLvl w:val="4"/>
    </w:pPr>
    <w:rPr>
      <w:rFonts w:ascii="Arial" w:hAnsi="Arial"/>
      <w:i/>
      <w:sz w:val="16"/>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rPr>
  </w:style>
  <w:style w:type="paragraph" w:styleId="Subtitle">
    <w:name w:val="Subtitle"/>
    <w:basedOn w:val="Normal"/>
    <w:qFormat/>
    <w:rPr>
      <w:rFonts w:ascii="Arial" w:hAnsi="Arial"/>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widowControl w:val="0"/>
    </w:pPr>
    <w:rPr>
      <w:rFonts w:ascii="Arial" w:hAnsi="Arial"/>
      <w:snapToGrid w:val="0"/>
      <w:kern w:val="28"/>
      <w:sz w:val="22"/>
      <w:lang w:eastAsia="zh-CN"/>
    </w:rPr>
  </w:style>
  <w:style w:type="paragraph" w:styleId="BodyText3">
    <w:name w:val="Body Text 3"/>
    <w:basedOn w:val="Normal"/>
    <w:pPr>
      <w:widowControl w:val="0"/>
    </w:pPr>
    <w:rPr>
      <w:rFonts w:ascii="Arial" w:hAnsi="Arial"/>
      <w:snapToGrid w:val="0"/>
      <w:kern w:val="28"/>
      <w:sz w:val="18"/>
      <w:lang w:eastAsia="zh-CN"/>
    </w:rPr>
  </w:style>
  <w:style w:type="paragraph" w:styleId="BodyText">
    <w:name w:val="Body Text"/>
    <w:basedOn w:val="Normal"/>
    <w:pPr>
      <w:framePr w:hSpace="180" w:wrap="around" w:vAnchor="text" w:hAnchor="margin" w:xAlign="center" w:y="149"/>
    </w:pPr>
    <w:rPr>
      <w:rFonts w:ascii="Arial" w:hAnsi="Arial"/>
      <w:i/>
      <w:sz w:val="18"/>
      <w:u w:val="single"/>
      <w:lang w:val="en-GB"/>
    </w:rPr>
  </w:style>
  <w:style w:type="paragraph" w:customStyle="1" w:styleId="H1">
    <w:name w:val="H1"/>
    <w:basedOn w:val="Normal"/>
    <w:next w:val="Normal"/>
    <w:pPr>
      <w:keepNext/>
      <w:spacing w:before="100" w:after="100"/>
      <w:outlineLvl w:val="1"/>
    </w:pPr>
    <w:rPr>
      <w:b/>
      <w:snapToGrid w:val="0"/>
      <w:kern w:val="36"/>
      <w:sz w:val="48"/>
      <w:lang w:val="en-CA" w:eastAsia="en-US"/>
    </w:rPr>
  </w:style>
  <w:style w:type="character" w:styleId="Hyperlink">
    <w:name w:val="Hyperlink"/>
    <w:rPr>
      <w:color w:val="0000FF"/>
      <w:u w:val="single"/>
    </w:rPr>
  </w:style>
  <w:style w:type="table" w:styleId="TableGrid">
    <w:name w:val="Table Grid"/>
    <w:basedOn w:val="TableNormal"/>
    <w:rsid w:val="006B59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53B5C"/>
    <w:rPr>
      <w:rFonts w:ascii="Tahoma" w:hAnsi="Tahoma" w:cs="Tahoma"/>
      <w:sz w:val="16"/>
      <w:szCs w:val="16"/>
    </w:rPr>
  </w:style>
  <w:style w:type="numbering" w:customStyle="1" w:styleId="Style1">
    <w:name w:val="Style1"/>
    <w:rsid w:val="00FE3EE2"/>
    <w:pPr>
      <w:numPr>
        <w:numId w:val="4"/>
      </w:numPr>
    </w:pPr>
  </w:style>
  <w:style w:type="numbering" w:customStyle="1" w:styleId="Style2">
    <w:name w:val="Style2"/>
    <w:rsid w:val="00FE3EE2"/>
    <w:pPr>
      <w:numPr>
        <w:numId w:val="6"/>
      </w:numPr>
    </w:pPr>
  </w:style>
  <w:style w:type="paragraph" w:styleId="ListParagraph">
    <w:name w:val="List Paragraph"/>
    <w:basedOn w:val="Normal"/>
    <w:uiPriority w:val="72"/>
    <w:rsid w:val="002E09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287854">
      <w:bodyDiv w:val="1"/>
      <w:marLeft w:val="0"/>
      <w:marRight w:val="0"/>
      <w:marTop w:val="0"/>
      <w:marBottom w:val="0"/>
      <w:divBdr>
        <w:top w:val="none" w:sz="0" w:space="0" w:color="auto"/>
        <w:left w:val="none" w:sz="0" w:space="0" w:color="auto"/>
        <w:bottom w:val="none" w:sz="0" w:space="0" w:color="auto"/>
        <w:right w:val="none" w:sz="0" w:space="0" w:color="auto"/>
      </w:divBdr>
      <w:divsChild>
        <w:div w:id="1869642383">
          <w:marLeft w:val="0"/>
          <w:marRight w:val="0"/>
          <w:marTop w:val="0"/>
          <w:marBottom w:val="0"/>
          <w:divBdr>
            <w:top w:val="none" w:sz="0" w:space="0" w:color="auto"/>
            <w:left w:val="none" w:sz="0" w:space="0" w:color="auto"/>
            <w:bottom w:val="none" w:sz="0" w:space="0" w:color="auto"/>
            <w:right w:val="none" w:sz="0" w:space="0" w:color="auto"/>
          </w:divBdr>
          <w:divsChild>
            <w:div w:id="1309480601">
              <w:marLeft w:val="0"/>
              <w:marRight w:val="0"/>
              <w:marTop w:val="0"/>
              <w:marBottom w:val="0"/>
              <w:divBdr>
                <w:top w:val="none" w:sz="0" w:space="0" w:color="auto"/>
                <w:left w:val="none" w:sz="0" w:space="0" w:color="auto"/>
                <w:bottom w:val="none" w:sz="0" w:space="0" w:color="auto"/>
                <w:right w:val="none" w:sz="0" w:space="0" w:color="auto"/>
              </w:divBdr>
            </w:div>
            <w:div w:id="1405493767">
              <w:marLeft w:val="0"/>
              <w:marRight w:val="0"/>
              <w:marTop w:val="0"/>
              <w:marBottom w:val="0"/>
              <w:divBdr>
                <w:top w:val="none" w:sz="0" w:space="0" w:color="auto"/>
                <w:left w:val="none" w:sz="0" w:space="0" w:color="auto"/>
                <w:bottom w:val="none" w:sz="0" w:space="0" w:color="auto"/>
                <w:right w:val="none" w:sz="0" w:space="0" w:color="auto"/>
              </w:divBdr>
            </w:div>
            <w:div w:id="211238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E99A1-D3F8-4D4E-8485-9149F8413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2568</Words>
  <Characters>14643</Characters>
  <Application>Microsoft Macintosh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NFO OA  THE FAMILY IN CANADIAN SOCIETY</vt:lpstr>
    </vt:vector>
  </TitlesOfParts>
  <Company>ffss</Company>
  <LinksUpToDate>false</LinksUpToDate>
  <CharactersWithSpaces>17177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NFO OA  THE FAMILY IN CANADIAN SOCIETY</dc:title>
  <dc:subject/>
  <dc:creator>Ann-Marie Carruth</dc:creator>
  <cp:keywords/>
  <dc:description/>
  <cp:lastModifiedBy>AnnMarie Carruth</cp:lastModifiedBy>
  <cp:revision>4</cp:revision>
  <cp:lastPrinted>2010-10-19T20:09:00Z</cp:lastPrinted>
  <dcterms:created xsi:type="dcterms:W3CDTF">2015-01-03T22:35:00Z</dcterms:created>
  <dcterms:modified xsi:type="dcterms:W3CDTF">2015-01-03T22:39:00Z</dcterms:modified>
</cp:coreProperties>
</file>