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Look w:val="04A0" w:firstRow="1" w:lastRow="0" w:firstColumn="1" w:lastColumn="0" w:noHBand="0" w:noVBand="1"/>
      </w:tblPr>
      <w:tblGrid>
        <w:gridCol w:w="1526"/>
        <w:gridCol w:w="2835"/>
        <w:gridCol w:w="2551"/>
        <w:gridCol w:w="1276"/>
        <w:gridCol w:w="164"/>
        <w:gridCol w:w="2246"/>
        <w:gridCol w:w="2126"/>
        <w:gridCol w:w="2126"/>
      </w:tblGrid>
      <w:tr w:rsidR="00323A30" w:rsidTr="009B37C0">
        <w:tc>
          <w:tcPr>
            <w:tcW w:w="1526" w:type="dxa"/>
          </w:tcPr>
          <w:p w:rsidR="00323A30" w:rsidRDefault="00323A30">
            <w:r>
              <w:t>Theory</w:t>
            </w:r>
          </w:p>
        </w:tc>
        <w:tc>
          <w:tcPr>
            <w:tcW w:w="2835" w:type="dxa"/>
          </w:tcPr>
          <w:p w:rsidR="00323A30" w:rsidRDefault="00323A30">
            <w:r>
              <w:t>Main tenets</w:t>
            </w:r>
          </w:p>
        </w:tc>
        <w:tc>
          <w:tcPr>
            <w:tcW w:w="2551" w:type="dxa"/>
          </w:tcPr>
          <w:p w:rsidR="00323A30" w:rsidRDefault="00323A30">
            <w:r>
              <w:t>Origin</w:t>
            </w:r>
          </w:p>
        </w:tc>
        <w:tc>
          <w:tcPr>
            <w:tcW w:w="1440" w:type="dxa"/>
            <w:gridSpan w:val="2"/>
          </w:tcPr>
          <w:p w:rsidR="00323A30" w:rsidRDefault="00323A30">
            <w:r>
              <w:t>Micro or Macro</w:t>
            </w:r>
          </w:p>
        </w:tc>
        <w:tc>
          <w:tcPr>
            <w:tcW w:w="2246" w:type="dxa"/>
          </w:tcPr>
          <w:p w:rsidR="00323A30" w:rsidRDefault="00323A30">
            <w:r>
              <w:t>Example</w:t>
            </w:r>
          </w:p>
        </w:tc>
        <w:tc>
          <w:tcPr>
            <w:tcW w:w="2126" w:type="dxa"/>
          </w:tcPr>
          <w:p w:rsidR="00323A30" w:rsidRDefault="00323A30">
            <w:r>
              <w:t xml:space="preserve">Pros </w:t>
            </w:r>
          </w:p>
        </w:tc>
        <w:tc>
          <w:tcPr>
            <w:tcW w:w="2126" w:type="dxa"/>
          </w:tcPr>
          <w:p w:rsidR="00323A30" w:rsidRDefault="00323A30">
            <w:r>
              <w:t>Cons</w:t>
            </w:r>
          </w:p>
        </w:tc>
      </w:tr>
      <w:tr w:rsidR="00781A59" w:rsidTr="009B37C0">
        <w:trPr>
          <w:trHeight w:val="1883"/>
        </w:trPr>
        <w:tc>
          <w:tcPr>
            <w:tcW w:w="1526" w:type="dxa"/>
            <w:vMerge w:val="restart"/>
          </w:tcPr>
          <w:p w:rsidR="006E4B52" w:rsidRDefault="00781A59" w:rsidP="00C85EA5">
            <w:pPr>
              <w:rPr>
                <w:rFonts w:cstheme="minorHAnsi"/>
              </w:rPr>
            </w:pPr>
            <w:r>
              <w:rPr>
                <w:rFonts w:ascii="Arial" w:hAnsi="Arial" w:cs="Arial"/>
                <w:sz w:val="20"/>
              </w:rPr>
              <w:t xml:space="preserve">7. </w:t>
            </w:r>
            <w:r w:rsidRPr="00273C6A">
              <w:rPr>
                <w:rFonts w:ascii="Arial" w:hAnsi="Arial" w:cs="Arial"/>
                <w:sz w:val="20"/>
              </w:rPr>
              <w:t>(</w:t>
            </w:r>
            <w:r w:rsidRPr="00273C6A">
              <w:rPr>
                <w:rFonts w:cstheme="minorHAnsi"/>
              </w:rPr>
              <w:t xml:space="preserve">structural) functionalism   </w:t>
            </w:r>
          </w:p>
          <w:p w:rsidR="006E4B52" w:rsidRDefault="006E4B52" w:rsidP="00C85EA5">
            <w:pPr>
              <w:rPr>
                <w:rFonts w:cstheme="minorHAnsi"/>
              </w:rPr>
            </w:pPr>
          </w:p>
          <w:p w:rsidR="006E4B52" w:rsidRPr="006E4B52" w:rsidRDefault="006E4B52" w:rsidP="00C85EA5">
            <w:pPr>
              <w:rPr>
                <w:rFonts w:ascii="Garamond" w:hAnsi="Garamond" w:cs="Times New Roman"/>
                <w:i/>
                <w:sz w:val="24"/>
              </w:rPr>
            </w:pPr>
            <w:r w:rsidRPr="006E4B52">
              <w:rPr>
                <w:rFonts w:ascii="Garamond" w:hAnsi="Garamond" w:cs="Times New Roman"/>
                <w:i/>
                <w:sz w:val="24"/>
              </w:rPr>
              <w:t>“Can you smell what the Rock is cooking? Know your role and shut your mouth!”</w:t>
            </w:r>
            <w:r w:rsidR="00781A59" w:rsidRPr="006E4B52">
              <w:rPr>
                <w:rFonts w:ascii="Garamond" w:hAnsi="Garamond" w:cs="Times New Roman"/>
                <w:i/>
                <w:sz w:val="24"/>
              </w:rPr>
              <w:t xml:space="preserve"> </w:t>
            </w:r>
          </w:p>
          <w:p w:rsidR="00781A59" w:rsidRPr="00273C6A" w:rsidRDefault="006E4B52" w:rsidP="00C85EA5">
            <w:pPr>
              <w:rPr>
                <w:rFonts w:cstheme="minorHAnsi"/>
              </w:rPr>
            </w:pPr>
            <w:r w:rsidRPr="006E4B52">
              <w:rPr>
                <w:rFonts w:ascii="Garamond" w:hAnsi="Garamond" w:cs="Times New Roman"/>
                <w:i/>
                <w:sz w:val="24"/>
              </w:rPr>
              <w:t>Dwayne Johnson</w:t>
            </w:r>
            <w:r w:rsidR="00781A59" w:rsidRPr="006E4B52">
              <w:rPr>
                <w:rFonts w:ascii="Garamond" w:hAnsi="Garamond" w:cs="Times New Roman"/>
                <w:i/>
                <w:sz w:val="24"/>
              </w:rPr>
              <w:t xml:space="preserve">          </w:t>
            </w:r>
          </w:p>
        </w:tc>
        <w:tc>
          <w:tcPr>
            <w:tcW w:w="2835" w:type="dxa"/>
            <w:vMerge w:val="restart"/>
          </w:tcPr>
          <w:p w:rsidR="00781A59" w:rsidRPr="006E4B52" w:rsidRDefault="00781A59">
            <w:pPr>
              <w:rPr>
                <w:sz w:val="21"/>
                <w:szCs w:val="21"/>
              </w:rPr>
            </w:pPr>
            <w:r w:rsidRPr="006E4B52">
              <w:rPr>
                <w:sz w:val="21"/>
                <w:szCs w:val="21"/>
              </w:rPr>
              <w:t>Let’s look at society or family by looking at structure and function</w:t>
            </w:r>
          </w:p>
          <w:p w:rsidR="00781A59" w:rsidRPr="006E4B52" w:rsidRDefault="00781A59">
            <w:pPr>
              <w:rPr>
                <w:sz w:val="21"/>
                <w:szCs w:val="21"/>
              </w:rPr>
            </w:pPr>
            <w:r w:rsidRPr="006E4B52">
              <w:rPr>
                <w:sz w:val="21"/>
                <w:szCs w:val="21"/>
              </w:rPr>
              <w:t>Structure is about how things are organized, function is about how they perform;</w:t>
            </w:r>
          </w:p>
          <w:p w:rsidR="00781A59" w:rsidRPr="006E4B52" w:rsidRDefault="00781A59" w:rsidP="004E786F">
            <w:pPr>
              <w:rPr>
                <w:color w:val="00CC00"/>
                <w:sz w:val="21"/>
                <w:szCs w:val="21"/>
              </w:rPr>
            </w:pPr>
            <w:r w:rsidRPr="006E4B52">
              <w:rPr>
                <w:color w:val="002060"/>
                <w:sz w:val="21"/>
                <w:szCs w:val="21"/>
              </w:rPr>
              <w:t>Families are institutions that serve specific functions in our society; everyone in a family has a role and society runs smoothly as long as everyone performs their role; we learn these roles through socialization as children, the way the majority roll is the right way</w:t>
            </w:r>
          </w:p>
        </w:tc>
        <w:tc>
          <w:tcPr>
            <w:tcW w:w="2551" w:type="dxa"/>
            <w:vMerge w:val="restart"/>
          </w:tcPr>
          <w:p w:rsidR="00781A59" w:rsidRPr="006E4B52" w:rsidRDefault="00781A59">
            <w:pPr>
              <w:rPr>
                <w:sz w:val="21"/>
                <w:szCs w:val="21"/>
              </w:rPr>
            </w:pPr>
            <w:r w:rsidRPr="006E4B52">
              <w:rPr>
                <w:sz w:val="21"/>
                <w:szCs w:val="21"/>
              </w:rPr>
              <w:t>Popular in the first half of the 20</w:t>
            </w:r>
            <w:r w:rsidRPr="006E4B52">
              <w:rPr>
                <w:sz w:val="21"/>
                <w:szCs w:val="21"/>
                <w:vertAlign w:val="superscript"/>
              </w:rPr>
              <w:t>th</w:t>
            </w:r>
            <w:r w:rsidRPr="006E4B52">
              <w:rPr>
                <w:sz w:val="21"/>
                <w:szCs w:val="21"/>
              </w:rPr>
              <w:t xml:space="preserve"> C, moving away from historical and comparative studies to more analytic ones, these researchers figured that social arrangements exist (are organized that way - structured) because they work (function) – these often were based on genetic differences between men and women – they have different roles cause it works that way for the benefit of a society</w:t>
            </w:r>
          </w:p>
        </w:tc>
        <w:tc>
          <w:tcPr>
            <w:tcW w:w="3686" w:type="dxa"/>
            <w:gridSpan w:val="3"/>
          </w:tcPr>
          <w:p w:rsidR="00781A59" w:rsidRPr="006E4B52" w:rsidRDefault="00781A59" w:rsidP="00781A59">
            <w:pPr>
              <w:rPr>
                <w:sz w:val="21"/>
                <w:szCs w:val="21"/>
              </w:rPr>
            </w:pPr>
            <w:r w:rsidRPr="006E4B52">
              <w:rPr>
                <w:sz w:val="21"/>
                <w:szCs w:val="21"/>
              </w:rPr>
              <w:t>macro – looks at society as a whole and family is a small part of the larger whole</w:t>
            </w:r>
            <w:r w:rsidR="006E4B52" w:rsidRPr="006E4B52">
              <w:rPr>
                <w:sz w:val="21"/>
                <w:szCs w:val="21"/>
              </w:rPr>
              <w:t>; a sociological theory</w:t>
            </w:r>
          </w:p>
        </w:tc>
        <w:tc>
          <w:tcPr>
            <w:tcW w:w="4252" w:type="dxa"/>
            <w:gridSpan w:val="2"/>
          </w:tcPr>
          <w:p w:rsidR="00781A59" w:rsidRPr="006E4B52" w:rsidRDefault="00781A59">
            <w:pPr>
              <w:rPr>
                <w:sz w:val="21"/>
                <w:szCs w:val="21"/>
              </w:rPr>
            </w:pPr>
            <w:r w:rsidRPr="006E4B52">
              <w:rPr>
                <w:sz w:val="21"/>
                <w:szCs w:val="21"/>
              </w:rPr>
              <w:t>If everyone is happy with their role, then it seems to work quite well</w:t>
            </w:r>
          </w:p>
          <w:p w:rsidR="00781A59" w:rsidRPr="006E4B52" w:rsidRDefault="00781A59">
            <w:pPr>
              <w:rPr>
                <w:sz w:val="21"/>
                <w:szCs w:val="21"/>
              </w:rPr>
            </w:pPr>
            <w:r w:rsidRPr="006E4B52">
              <w:rPr>
                <w:sz w:val="21"/>
                <w:szCs w:val="21"/>
              </w:rPr>
              <w:t>Functions are met in society and society is kept rolling</w:t>
            </w:r>
          </w:p>
          <w:p w:rsidR="00781A59" w:rsidRPr="006E4B52" w:rsidRDefault="00781A59">
            <w:pPr>
              <w:rPr>
                <w:sz w:val="21"/>
                <w:szCs w:val="21"/>
              </w:rPr>
            </w:pPr>
            <w:r w:rsidRPr="006E4B52">
              <w:rPr>
                <w:sz w:val="21"/>
                <w:szCs w:val="21"/>
              </w:rPr>
              <w:t>Reflected the ideals of the time</w:t>
            </w:r>
          </w:p>
          <w:p w:rsidR="00781A59" w:rsidRPr="006E4B52" w:rsidRDefault="00781A59" w:rsidP="00781A59">
            <w:pPr>
              <w:rPr>
                <w:sz w:val="21"/>
                <w:szCs w:val="21"/>
              </w:rPr>
            </w:pPr>
            <w:r w:rsidRPr="006E4B52">
              <w:rPr>
                <w:sz w:val="21"/>
                <w:szCs w:val="21"/>
              </w:rPr>
              <w:t>Helps explain why men and women are entrenched in social roles or expectations</w:t>
            </w:r>
          </w:p>
        </w:tc>
      </w:tr>
      <w:tr w:rsidR="00781A59" w:rsidTr="009B37C0">
        <w:trPr>
          <w:trHeight w:val="2550"/>
        </w:trPr>
        <w:tc>
          <w:tcPr>
            <w:tcW w:w="1526" w:type="dxa"/>
            <w:vMerge/>
          </w:tcPr>
          <w:p w:rsidR="00781A59" w:rsidRDefault="00781A59" w:rsidP="00C85EA5">
            <w:pPr>
              <w:rPr>
                <w:rFonts w:ascii="Arial" w:hAnsi="Arial" w:cs="Arial"/>
                <w:sz w:val="20"/>
              </w:rPr>
            </w:pPr>
          </w:p>
        </w:tc>
        <w:tc>
          <w:tcPr>
            <w:tcW w:w="2835" w:type="dxa"/>
            <w:vMerge/>
          </w:tcPr>
          <w:p w:rsidR="00781A59" w:rsidRPr="006E4B52" w:rsidRDefault="00781A59">
            <w:pPr>
              <w:rPr>
                <w:sz w:val="21"/>
                <w:szCs w:val="21"/>
              </w:rPr>
            </w:pPr>
          </w:p>
        </w:tc>
        <w:tc>
          <w:tcPr>
            <w:tcW w:w="2551" w:type="dxa"/>
            <w:vMerge/>
          </w:tcPr>
          <w:p w:rsidR="00781A59" w:rsidRPr="006E4B52" w:rsidRDefault="00781A59">
            <w:pPr>
              <w:rPr>
                <w:sz w:val="21"/>
                <w:szCs w:val="21"/>
              </w:rPr>
            </w:pPr>
          </w:p>
        </w:tc>
        <w:tc>
          <w:tcPr>
            <w:tcW w:w="3686" w:type="dxa"/>
            <w:gridSpan w:val="3"/>
          </w:tcPr>
          <w:p w:rsidR="00781A59" w:rsidRPr="006E4B52" w:rsidRDefault="00781A59" w:rsidP="00781A59">
            <w:pPr>
              <w:rPr>
                <w:sz w:val="21"/>
                <w:szCs w:val="21"/>
              </w:rPr>
            </w:pPr>
            <w:r w:rsidRPr="006E4B52">
              <w:rPr>
                <w:sz w:val="21"/>
                <w:szCs w:val="21"/>
              </w:rPr>
              <w:t>In the majority of the families in the 1950s the mom stayed home and looked after the family – emotional leader and the dad worked – task leader</w:t>
            </w:r>
          </w:p>
          <w:p w:rsidR="00781A59" w:rsidRPr="006E4B52" w:rsidRDefault="00781A59" w:rsidP="00781A59">
            <w:pPr>
              <w:rPr>
                <w:sz w:val="21"/>
                <w:szCs w:val="21"/>
              </w:rPr>
            </w:pPr>
          </w:p>
          <w:p w:rsidR="00781A59" w:rsidRPr="006E4B52" w:rsidRDefault="00781A59" w:rsidP="00781A59">
            <w:pPr>
              <w:rPr>
                <w:sz w:val="21"/>
                <w:szCs w:val="21"/>
              </w:rPr>
            </w:pPr>
            <w:r w:rsidRPr="006E4B52">
              <w:rPr>
                <w:sz w:val="21"/>
                <w:szCs w:val="21"/>
              </w:rPr>
              <w:t>Ex. Brady Bunch or Leave it to Beaver</w:t>
            </w:r>
          </w:p>
          <w:p w:rsidR="00781A59" w:rsidRPr="006E4B52" w:rsidRDefault="00781A59" w:rsidP="004E786F">
            <w:pPr>
              <w:rPr>
                <w:sz w:val="21"/>
                <w:szCs w:val="21"/>
              </w:rPr>
            </w:pPr>
          </w:p>
        </w:tc>
        <w:tc>
          <w:tcPr>
            <w:tcW w:w="4252" w:type="dxa"/>
            <w:gridSpan w:val="2"/>
          </w:tcPr>
          <w:p w:rsidR="00781A59" w:rsidRPr="006E4B52" w:rsidRDefault="00781A59" w:rsidP="00781A59">
            <w:pPr>
              <w:rPr>
                <w:color w:val="002060"/>
                <w:sz w:val="21"/>
                <w:szCs w:val="21"/>
              </w:rPr>
            </w:pPr>
            <w:r w:rsidRPr="006E4B52">
              <w:rPr>
                <w:color w:val="002060"/>
                <w:sz w:val="21"/>
                <w:szCs w:val="21"/>
              </w:rPr>
              <w:t xml:space="preserve">Social change can upset the stability of society so </w:t>
            </w:r>
            <w:r w:rsidRPr="006E4B52">
              <w:rPr>
                <w:color w:val="000000" w:themeColor="text1"/>
                <w:sz w:val="21"/>
                <w:szCs w:val="21"/>
              </w:rPr>
              <w:t>I)Social change is bad and II</w:t>
            </w:r>
            <w:r w:rsidRPr="006E4B52">
              <w:rPr>
                <w:color w:val="002060"/>
                <w:sz w:val="21"/>
                <w:szCs w:val="21"/>
              </w:rPr>
              <w:t>) also if everyone doesn’t conform it is disruptive</w:t>
            </w:r>
          </w:p>
          <w:p w:rsidR="00781A59" w:rsidRPr="006E4B52" w:rsidRDefault="00781A59" w:rsidP="00781A59">
            <w:pPr>
              <w:rPr>
                <w:color w:val="002060"/>
                <w:sz w:val="21"/>
                <w:szCs w:val="21"/>
              </w:rPr>
            </w:pPr>
            <w:r w:rsidRPr="006E4B52">
              <w:rPr>
                <w:color w:val="002060"/>
                <w:sz w:val="21"/>
                <w:szCs w:val="21"/>
              </w:rPr>
              <w:t xml:space="preserve">Provides norms and expectations that don’t fit everyone </w:t>
            </w:r>
          </w:p>
          <w:p w:rsidR="00781A59" w:rsidRPr="006E4B52" w:rsidRDefault="00781A59" w:rsidP="00781A59">
            <w:pPr>
              <w:rPr>
                <w:color w:val="000000" w:themeColor="text1"/>
                <w:sz w:val="21"/>
                <w:szCs w:val="21"/>
              </w:rPr>
            </w:pPr>
            <w:r w:rsidRPr="006E4B52">
              <w:rPr>
                <w:color w:val="000000" w:themeColor="text1"/>
                <w:sz w:val="21"/>
                <w:szCs w:val="21"/>
              </w:rPr>
              <w:t>If you don’t fit you are labeled deviant – ex. Blacks, Natives,  &amp; working class families – ignores some peoples realities planned or not</w:t>
            </w:r>
          </w:p>
          <w:p w:rsidR="00781A59" w:rsidRPr="006E4B52" w:rsidRDefault="00781A59" w:rsidP="00781A59">
            <w:pPr>
              <w:rPr>
                <w:sz w:val="21"/>
                <w:szCs w:val="21"/>
              </w:rPr>
            </w:pPr>
            <w:r w:rsidRPr="006E4B52">
              <w:rPr>
                <w:color w:val="000000" w:themeColor="text1"/>
                <w:sz w:val="21"/>
                <w:szCs w:val="21"/>
              </w:rPr>
              <w:t>Wanting to reinforce social harmony they actually deny unhealthy situations like incest or abuse or inequities</w:t>
            </w:r>
          </w:p>
        </w:tc>
      </w:tr>
      <w:tr w:rsidR="00CB547F" w:rsidTr="009B37C0">
        <w:trPr>
          <w:trHeight w:val="1432"/>
        </w:trPr>
        <w:tc>
          <w:tcPr>
            <w:tcW w:w="1526" w:type="dxa"/>
            <w:vMerge w:val="restart"/>
          </w:tcPr>
          <w:p w:rsidR="00CB547F" w:rsidRDefault="00CB547F" w:rsidP="00F76FEC">
            <w:pPr>
              <w:rPr>
                <w:rFonts w:cstheme="minorHAnsi"/>
              </w:rPr>
            </w:pPr>
            <w:r>
              <w:rPr>
                <w:rFonts w:cstheme="minorHAnsi"/>
              </w:rPr>
              <w:t xml:space="preserve">8. </w:t>
            </w:r>
            <w:r w:rsidRPr="00273C6A">
              <w:rPr>
                <w:rFonts w:cstheme="minorHAnsi"/>
              </w:rPr>
              <w:t xml:space="preserve">symbolic interactionism </w:t>
            </w:r>
          </w:p>
          <w:p w:rsidR="006E4B52" w:rsidRDefault="006E4B52" w:rsidP="00F76FEC">
            <w:pPr>
              <w:rPr>
                <w:rFonts w:cstheme="minorHAnsi"/>
              </w:rPr>
            </w:pPr>
          </w:p>
          <w:p w:rsidR="006E4B52" w:rsidRPr="006E4B52" w:rsidRDefault="006E4B52" w:rsidP="00F76FEC">
            <w:pPr>
              <w:rPr>
                <w:rFonts w:ascii="Garamond" w:hAnsi="Garamond" w:cstheme="minorHAnsi"/>
                <w:i/>
                <w:sz w:val="24"/>
              </w:rPr>
            </w:pPr>
            <w:r>
              <w:rPr>
                <w:rFonts w:ascii="Garamond" w:hAnsi="Garamond" w:cstheme="minorHAnsi"/>
                <w:i/>
                <w:sz w:val="24"/>
              </w:rPr>
              <w:t>“</w:t>
            </w:r>
            <w:r w:rsidRPr="006E4B52">
              <w:rPr>
                <w:rFonts w:ascii="Garamond" w:hAnsi="Garamond" w:cstheme="minorHAnsi"/>
                <w:i/>
                <w:sz w:val="24"/>
              </w:rPr>
              <w:t>I am not what I think I am</w:t>
            </w:r>
            <w:proofErr w:type="gramStart"/>
            <w:r w:rsidRPr="006E4B52">
              <w:rPr>
                <w:rFonts w:ascii="Garamond" w:hAnsi="Garamond" w:cstheme="minorHAnsi"/>
                <w:i/>
                <w:sz w:val="24"/>
              </w:rPr>
              <w:t>,</w:t>
            </w:r>
            <w:proofErr w:type="gramEnd"/>
            <w:r w:rsidRPr="006E4B52">
              <w:rPr>
                <w:rFonts w:ascii="Garamond" w:hAnsi="Garamond" w:cstheme="minorHAnsi"/>
                <w:i/>
                <w:sz w:val="24"/>
              </w:rPr>
              <w:t xml:space="preserve"> I am not what you think I am, I am what I think you think I am.</w:t>
            </w:r>
            <w:r>
              <w:rPr>
                <w:rFonts w:ascii="Garamond" w:hAnsi="Garamond" w:cstheme="minorHAnsi"/>
                <w:i/>
                <w:sz w:val="24"/>
              </w:rPr>
              <w:t>”</w:t>
            </w:r>
          </w:p>
          <w:p w:rsidR="006E4B52" w:rsidRPr="006E4B52" w:rsidRDefault="006E4B52" w:rsidP="00F76FEC">
            <w:pPr>
              <w:rPr>
                <w:rFonts w:cstheme="minorHAnsi"/>
                <w:i/>
              </w:rPr>
            </w:pPr>
            <w:r w:rsidRPr="006E4B52">
              <w:rPr>
                <w:rFonts w:ascii="Garamond" w:hAnsi="Garamond" w:cstheme="minorHAnsi"/>
                <w:i/>
                <w:sz w:val="24"/>
              </w:rPr>
              <w:t>Charles Cooley</w:t>
            </w:r>
          </w:p>
        </w:tc>
        <w:tc>
          <w:tcPr>
            <w:tcW w:w="2835" w:type="dxa"/>
            <w:vMerge w:val="restart"/>
          </w:tcPr>
          <w:p w:rsidR="00CB547F" w:rsidRPr="006E4B52" w:rsidRDefault="00CB547F">
            <w:pPr>
              <w:rPr>
                <w:sz w:val="21"/>
                <w:szCs w:val="21"/>
              </w:rPr>
            </w:pPr>
            <w:r w:rsidRPr="006E4B52">
              <w:rPr>
                <w:sz w:val="21"/>
                <w:szCs w:val="21"/>
              </w:rPr>
              <w:t xml:space="preserve">Families are groups of individuals who are interacting personalities, these groups are shaped by the people in them and the way those people see or interpret their roles; we modify our behaviours  when given feedback </w:t>
            </w:r>
          </w:p>
          <w:p w:rsidR="00CB547F" w:rsidRPr="006E4B52" w:rsidRDefault="00CB547F" w:rsidP="006E4B52">
            <w:pPr>
              <w:rPr>
                <w:sz w:val="21"/>
                <w:szCs w:val="21"/>
              </w:rPr>
            </w:pPr>
            <w:r w:rsidRPr="006E4B52">
              <w:rPr>
                <w:color w:val="002060"/>
                <w:sz w:val="21"/>
                <w:szCs w:val="21"/>
              </w:rPr>
              <w:t>How individuals act</w:t>
            </w:r>
            <w:r w:rsidR="006E4B52" w:rsidRPr="006E4B52">
              <w:rPr>
                <w:color w:val="002060"/>
                <w:sz w:val="21"/>
                <w:szCs w:val="21"/>
              </w:rPr>
              <w:t xml:space="preserve"> is </w:t>
            </w:r>
            <w:r w:rsidRPr="006E4B52">
              <w:rPr>
                <w:color w:val="002060"/>
                <w:sz w:val="21"/>
                <w:szCs w:val="21"/>
              </w:rPr>
              <w:t>based on their perceptions of themselves and others, we experience the social world and come up with our own interpretations or meaning</w:t>
            </w:r>
          </w:p>
        </w:tc>
        <w:tc>
          <w:tcPr>
            <w:tcW w:w="2551" w:type="dxa"/>
            <w:vMerge w:val="restart"/>
          </w:tcPr>
          <w:p w:rsidR="00CB547F" w:rsidRPr="006E4B52" w:rsidRDefault="00CB547F" w:rsidP="00F76FEC">
            <w:pPr>
              <w:rPr>
                <w:sz w:val="21"/>
                <w:szCs w:val="21"/>
              </w:rPr>
            </w:pPr>
            <w:r w:rsidRPr="006E4B52">
              <w:rPr>
                <w:sz w:val="21"/>
                <w:szCs w:val="21"/>
              </w:rPr>
              <w:t>Most researchers looked at the way the family acted as a unit, and didn’t really look at the way individuals act; Mead assumed that there was more to the picture, didn’t disagree with functionalists but felt that people are not passive recipients of influence or pressure, but instead were active participants</w:t>
            </w:r>
          </w:p>
        </w:tc>
        <w:tc>
          <w:tcPr>
            <w:tcW w:w="3686" w:type="dxa"/>
            <w:gridSpan w:val="3"/>
          </w:tcPr>
          <w:p w:rsidR="00CB547F" w:rsidRPr="006E4B52" w:rsidRDefault="006E4B52">
            <w:pPr>
              <w:rPr>
                <w:sz w:val="21"/>
                <w:szCs w:val="21"/>
              </w:rPr>
            </w:pPr>
            <w:r w:rsidRPr="006E4B52">
              <w:rPr>
                <w:sz w:val="21"/>
                <w:szCs w:val="21"/>
              </w:rPr>
              <w:t>m</w:t>
            </w:r>
            <w:r w:rsidR="00CB547F" w:rsidRPr="006E4B52">
              <w:rPr>
                <w:sz w:val="21"/>
                <w:szCs w:val="21"/>
              </w:rPr>
              <w:t>icro</w:t>
            </w:r>
            <w:r w:rsidRPr="006E4B52">
              <w:rPr>
                <w:sz w:val="21"/>
                <w:szCs w:val="21"/>
              </w:rPr>
              <w:t xml:space="preserve"> and psychological because it focuses on individuals and the way they process or perceive information (brain)</w:t>
            </w:r>
          </w:p>
        </w:tc>
        <w:tc>
          <w:tcPr>
            <w:tcW w:w="4252" w:type="dxa"/>
            <w:gridSpan w:val="2"/>
          </w:tcPr>
          <w:p w:rsidR="00CB547F" w:rsidRPr="006E4B52" w:rsidRDefault="00CB547F">
            <w:pPr>
              <w:rPr>
                <w:color w:val="002060"/>
                <w:sz w:val="21"/>
                <w:szCs w:val="21"/>
              </w:rPr>
            </w:pPr>
            <w:r w:rsidRPr="006E4B52">
              <w:rPr>
                <w:color w:val="002060"/>
                <w:sz w:val="21"/>
                <w:szCs w:val="21"/>
              </w:rPr>
              <w:t>Try to understand the point of view of the individual and explain why we act the way we do</w:t>
            </w:r>
          </w:p>
          <w:p w:rsidR="00CB547F" w:rsidRPr="006E4B52" w:rsidRDefault="00CB547F">
            <w:pPr>
              <w:rPr>
                <w:sz w:val="21"/>
                <w:szCs w:val="21"/>
              </w:rPr>
            </w:pPr>
            <w:r w:rsidRPr="006E4B52">
              <w:rPr>
                <w:color w:val="002060"/>
                <w:sz w:val="21"/>
                <w:szCs w:val="21"/>
              </w:rPr>
              <w:t>If this is true we can use help like the book to improve relationships in families</w:t>
            </w:r>
          </w:p>
        </w:tc>
      </w:tr>
      <w:tr w:rsidR="00CB547F" w:rsidTr="009B37C0">
        <w:trPr>
          <w:trHeight w:val="1747"/>
        </w:trPr>
        <w:tc>
          <w:tcPr>
            <w:tcW w:w="1526" w:type="dxa"/>
            <w:vMerge/>
          </w:tcPr>
          <w:p w:rsidR="00CB547F" w:rsidRDefault="00CB547F" w:rsidP="00F76FEC">
            <w:pPr>
              <w:rPr>
                <w:rFonts w:cstheme="minorHAnsi"/>
              </w:rPr>
            </w:pPr>
          </w:p>
        </w:tc>
        <w:tc>
          <w:tcPr>
            <w:tcW w:w="2835" w:type="dxa"/>
            <w:vMerge/>
          </w:tcPr>
          <w:p w:rsidR="00CB547F" w:rsidRPr="006E4B52" w:rsidRDefault="00CB547F">
            <w:pPr>
              <w:rPr>
                <w:sz w:val="21"/>
                <w:szCs w:val="21"/>
              </w:rPr>
            </w:pPr>
          </w:p>
        </w:tc>
        <w:tc>
          <w:tcPr>
            <w:tcW w:w="2551" w:type="dxa"/>
            <w:vMerge/>
          </w:tcPr>
          <w:p w:rsidR="00CB547F" w:rsidRPr="006E4B52" w:rsidRDefault="00CB547F" w:rsidP="00F76FEC">
            <w:pPr>
              <w:rPr>
                <w:sz w:val="21"/>
                <w:szCs w:val="21"/>
              </w:rPr>
            </w:pPr>
          </w:p>
        </w:tc>
        <w:tc>
          <w:tcPr>
            <w:tcW w:w="3686" w:type="dxa"/>
            <w:gridSpan w:val="3"/>
          </w:tcPr>
          <w:p w:rsidR="00CB547F" w:rsidRPr="006E4B52" w:rsidRDefault="00CB547F">
            <w:pPr>
              <w:rPr>
                <w:sz w:val="21"/>
                <w:szCs w:val="21"/>
              </w:rPr>
            </w:pPr>
            <w:r w:rsidRPr="006E4B52">
              <w:rPr>
                <w:sz w:val="21"/>
                <w:szCs w:val="21"/>
              </w:rPr>
              <w:t>A study could look more specifically at how mothers and newborns bond or how husbands and wives interact and affect each other</w:t>
            </w:r>
          </w:p>
          <w:p w:rsidR="00CB547F" w:rsidRPr="006E4B52" w:rsidRDefault="00CB547F">
            <w:pPr>
              <w:rPr>
                <w:sz w:val="21"/>
                <w:szCs w:val="21"/>
              </w:rPr>
            </w:pPr>
            <w:r w:rsidRPr="006E4B52">
              <w:rPr>
                <w:color w:val="002060"/>
                <w:sz w:val="21"/>
                <w:szCs w:val="21"/>
              </w:rPr>
              <w:t>Men are from Mars and Women are from Venus – book in the late 90s that helped men and women fix relationship problems by helping them see how men and women interpret the world differently</w:t>
            </w:r>
          </w:p>
        </w:tc>
        <w:tc>
          <w:tcPr>
            <w:tcW w:w="4252" w:type="dxa"/>
            <w:gridSpan w:val="2"/>
          </w:tcPr>
          <w:p w:rsidR="00CB547F" w:rsidRPr="006E4B52" w:rsidRDefault="006E4B52">
            <w:pPr>
              <w:rPr>
                <w:color w:val="002060"/>
                <w:sz w:val="21"/>
                <w:szCs w:val="21"/>
              </w:rPr>
            </w:pPr>
            <w:r w:rsidRPr="006E4B52">
              <w:rPr>
                <w:color w:val="002060"/>
                <w:sz w:val="21"/>
                <w:szCs w:val="21"/>
              </w:rPr>
              <w:t>A researcher’s observations could be influenced by his or her own self-image and beliefs or ways of understanding life and he or she could be wrong</w:t>
            </w:r>
          </w:p>
          <w:p w:rsidR="006E4B52" w:rsidRPr="006E4B52" w:rsidRDefault="006E4B52" w:rsidP="006E4B52">
            <w:pPr>
              <w:rPr>
                <w:color w:val="000000" w:themeColor="text1"/>
                <w:sz w:val="21"/>
                <w:szCs w:val="21"/>
              </w:rPr>
            </w:pPr>
            <w:r w:rsidRPr="006E4B52">
              <w:rPr>
                <w:color w:val="000000" w:themeColor="text1"/>
                <w:sz w:val="21"/>
                <w:szCs w:val="21"/>
              </w:rPr>
              <w:t>(according to post modernists researchers  are undoubtedly wrong that is their whole point there can be no real truths just people’s interpretations of it)</w:t>
            </w:r>
          </w:p>
          <w:p w:rsidR="006E4B52" w:rsidRDefault="006E4B52" w:rsidP="006E4B52">
            <w:pPr>
              <w:rPr>
                <w:color w:val="000000" w:themeColor="text1"/>
                <w:sz w:val="21"/>
                <w:szCs w:val="21"/>
              </w:rPr>
            </w:pPr>
            <w:r w:rsidRPr="006E4B52">
              <w:rPr>
                <w:color w:val="000000" w:themeColor="text1"/>
                <w:sz w:val="21"/>
                <w:szCs w:val="21"/>
              </w:rPr>
              <w:t xml:space="preserve">Not a great theory for explaining family violence, which most agree is not just a quirk of personality, but perhaps connected to a bigger societal issue – can’t look at the whole to sort out society – have to do it from the point of the </w:t>
            </w:r>
            <w:r>
              <w:rPr>
                <w:color w:val="000000" w:themeColor="text1"/>
                <w:sz w:val="21"/>
                <w:szCs w:val="21"/>
              </w:rPr>
              <w:t>individual</w:t>
            </w:r>
          </w:p>
          <w:p w:rsidR="006E4B52" w:rsidRPr="006E4B52" w:rsidRDefault="006E4B52" w:rsidP="006E4B52">
            <w:pPr>
              <w:rPr>
                <w:sz w:val="21"/>
                <w:szCs w:val="21"/>
              </w:rPr>
            </w:pPr>
          </w:p>
        </w:tc>
      </w:tr>
      <w:tr w:rsidR="00571127" w:rsidTr="009B37C0">
        <w:trPr>
          <w:trHeight w:val="675"/>
        </w:trPr>
        <w:tc>
          <w:tcPr>
            <w:tcW w:w="1526" w:type="dxa"/>
          </w:tcPr>
          <w:p w:rsidR="00571127" w:rsidRDefault="00571127" w:rsidP="00571127">
            <w:r>
              <w:lastRenderedPageBreak/>
              <w:t>Theory</w:t>
            </w:r>
          </w:p>
        </w:tc>
        <w:tc>
          <w:tcPr>
            <w:tcW w:w="2835" w:type="dxa"/>
          </w:tcPr>
          <w:p w:rsidR="00571127" w:rsidRDefault="00571127" w:rsidP="00571127">
            <w:r>
              <w:t>Main tenets</w:t>
            </w:r>
          </w:p>
        </w:tc>
        <w:tc>
          <w:tcPr>
            <w:tcW w:w="2551" w:type="dxa"/>
          </w:tcPr>
          <w:p w:rsidR="00571127" w:rsidRDefault="00571127" w:rsidP="00571127">
            <w:r>
              <w:t>Origin</w:t>
            </w:r>
          </w:p>
        </w:tc>
        <w:tc>
          <w:tcPr>
            <w:tcW w:w="1276" w:type="dxa"/>
          </w:tcPr>
          <w:p w:rsidR="00571127" w:rsidRDefault="00571127" w:rsidP="00571127">
            <w:r>
              <w:t>Micro or Macro</w:t>
            </w:r>
          </w:p>
        </w:tc>
        <w:tc>
          <w:tcPr>
            <w:tcW w:w="2410" w:type="dxa"/>
            <w:gridSpan w:val="2"/>
          </w:tcPr>
          <w:p w:rsidR="00571127" w:rsidRDefault="00571127" w:rsidP="00571127">
            <w:r>
              <w:t>Example</w:t>
            </w:r>
          </w:p>
        </w:tc>
        <w:tc>
          <w:tcPr>
            <w:tcW w:w="2126" w:type="dxa"/>
          </w:tcPr>
          <w:p w:rsidR="00571127" w:rsidRDefault="00571127" w:rsidP="00571127">
            <w:r>
              <w:t xml:space="preserve">Pros </w:t>
            </w:r>
          </w:p>
        </w:tc>
        <w:tc>
          <w:tcPr>
            <w:tcW w:w="2126" w:type="dxa"/>
          </w:tcPr>
          <w:p w:rsidR="00571127" w:rsidRDefault="00571127" w:rsidP="00571127">
            <w:r>
              <w:t>Cons</w:t>
            </w:r>
          </w:p>
        </w:tc>
      </w:tr>
      <w:tr w:rsidR="00571127" w:rsidTr="009B37C0">
        <w:trPr>
          <w:trHeight w:val="675"/>
        </w:trPr>
        <w:tc>
          <w:tcPr>
            <w:tcW w:w="1526" w:type="dxa"/>
            <w:vMerge w:val="restart"/>
          </w:tcPr>
          <w:p w:rsidR="00571127" w:rsidRDefault="00B77979" w:rsidP="00F76FEC">
            <w:pPr>
              <w:rPr>
                <w:rFonts w:cstheme="minorHAnsi"/>
              </w:rPr>
            </w:pPr>
            <w:r>
              <w:rPr>
                <w:rFonts w:cstheme="minorHAnsi"/>
              </w:rPr>
              <w:t xml:space="preserve">9. </w:t>
            </w:r>
            <w:r w:rsidR="00E53138">
              <w:rPr>
                <w:rFonts w:cstheme="minorHAnsi"/>
              </w:rPr>
              <w:t>s</w:t>
            </w:r>
            <w:r w:rsidR="00571127" w:rsidRPr="00273C6A">
              <w:rPr>
                <w:rFonts w:cstheme="minorHAnsi"/>
              </w:rPr>
              <w:t>ystems</w:t>
            </w:r>
          </w:p>
          <w:p w:rsidR="00E53138" w:rsidRDefault="00E53138" w:rsidP="00F76FEC">
            <w:pPr>
              <w:rPr>
                <w:rFonts w:cstheme="minorHAnsi"/>
              </w:rPr>
            </w:pPr>
          </w:p>
          <w:p w:rsidR="00E53138" w:rsidRPr="00E53138" w:rsidRDefault="00E53138" w:rsidP="00F76FEC">
            <w:pPr>
              <w:rPr>
                <w:rFonts w:ascii="Garamond" w:hAnsi="Garamond" w:cstheme="minorHAnsi"/>
                <w:i/>
              </w:rPr>
            </w:pPr>
            <w:r w:rsidRPr="00E53138">
              <w:rPr>
                <w:rFonts w:ascii="Garamond" w:hAnsi="Garamond" w:cstheme="minorHAnsi"/>
                <w:i/>
              </w:rPr>
              <w:t xml:space="preserve">Meet the </w:t>
            </w:r>
            <w:proofErr w:type="spellStart"/>
            <w:r w:rsidRPr="00E53138">
              <w:rPr>
                <w:rFonts w:ascii="Garamond" w:hAnsi="Garamond" w:cstheme="minorHAnsi"/>
                <w:i/>
              </w:rPr>
              <w:t>Fockers</w:t>
            </w:r>
            <w:proofErr w:type="spellEnd"/>
          </w:p>
          <w:p w:rsidR="00E53138" w:rsidRPr="00E53138" w:rsidRDefault="00E53138" w:rsidP="00F76FEC">
            <w:pPr>
              <w:rPr>
                <w:rFonts w:cstheme="minorHAnsi"/>
                <w:sz w:val="10"/>
              </w:rPr>
            </w:pPr>
          </w:p>
          <w:p w:rsidR="00E53138" w:rsidRPr="00E53138" w:rsidRDefault="00E53138" w:rsidP="00F76FEC">
            <w:pPr>
              <w:rPr>
                <w:rFonts w:ascii="Garamond" w:hAnsi="Garamond" w:cstheme="minorHAnsi"/>
                <w:i/>
                <w:sz w:val="24"/>
              </w:rPr>
            </w:pPr>
            <w:r>
              <w:rPr>
                <w:rFonts w:ascii="Garamond" w:hAnsi="Garamond" w:cstheme="minorHAnsi"/>
                <w:i/>
                <w:sz w:val="24"/>
              </w:rPr>
              <w:t>“</w:t>
            </w:r>
            <w:r w:rsidRPr="00E53138">
              <w:rPr>
                <w:rFonts w:ascii="Garamond" w:hAnsi="Garamond" w:cstheme="minorHAnsi"/>
                <w:i/>
                <w:sz w:val="24"/>
              </w:rPr>
              <w:t>The circle of trust, if you lie to me you can’t stay in the circle and once you’re out, you’re out</w:t>
            </w:r>
            <w:r>
              <w:rPr>
                <w:rFonts w:ascii="Garamond" w:hAnsi="Garamond" w:cstheme="minorHAnsi"/>
                <w:i/>
                <w:sz w:val="24"/>
              </w:rPr>
              <w:t>”</w:t>
            </w:r>
          </w:p>
          <w:p w:rsidR="00E53138" w:rsidRPr="00E53138" w:rsidRDefault="00E53138" w:rsidP="00F76FEC">
            <w:pPr>
              <w:rPr>
                <w:rFonts w:ascii="Garamond" w:hAnsi="Garamond" w:cstheme="minorHAnsi"/>
                <w:i/>
                <w:sz w:val="24"/>
              </w:rPr>
            </w:pPr>
            <w:r w:rsidRPr="00E53138">
              <w:rPr>
                <w:rFonts w:ascii="Garamond" w:hAnsi="Garamond" w:cstheme="minorHAnsi"/>
                <w:i/>
                <w:sz w:val="24"/>
              </w:rPr>
              <w:t>Jack Byrne</w:t>
            </w:r>
          </w:p>
          <w:p w:rsidR="00E53138" w:rsidRDefault="00E53138" w:rsidP="00F76FEC">
            <w:pPr>
              <w:rPr>
                <w:rFonts w:cstheme="minorHAnsi"/>
              </w:rPr>
            </w:pPr>
          </w:p>
          <w:p w:rsidR="00E53138" w:rsidRPr="00273C6A" w:rsidRDefault="00E53138" w:rsidP="00F76FEC">
            <w:pPr>
              <w:rPr>
                <w:rFonts w:cstheme="minorHAnsi"/>
              </w:rPr>
            </w:pPr>
          </w:p>
        </w:tc>
        <w:tc>
          <w:tcPr>
            <w:tcW w:w="2835" w:type="dxa"/>
            <w:vMerge w:val="restart"/>
          </w:tcPr>
          <w:p w:rsidR="00571127" w:rsidRPr="00B91730" w:rsidRDefault="00571127">
            <w:pPr>
              <w:rPr>
                <w:sz w:val="20"/>
                <w:szCs w:val="20"/>
              </w:rPr>
            </w:pPr>
            <w:r w:rsidRPr="00B91730">
              <w:rPr>
                <w:sz w:val="20"/>
                <w:szCs w:val="20"/>
              </w:rPr>
              <w:t>Assumes that families are relatively closed boundary maintaining systems or groups (structures); they are systems of relationships and interactions (interpretations)</w:t>
            </w:r>
          </w:p>
          <w:p w:rsidR="00DA56A3" w:rsidRPr="00B91730" w:rsidRDefault="00DA56A3">
            <w:pPr>
              <w:rPr>
                <w:sz w:val="20"/>
                <w:szCs w:val="20"/>
              </w:rPr>
            </w:pPr>
            <w:r w:rsidRPr="00B91730">
              <w:rPr>
                <w:sz w:val="20"/>
                <w:szCs w:val="20"/>
              </w:rPr>
              <w:t>The family is more than just the sum of the individuals it is its own entity</w:t>
            </w:r>
          </w:p>
          <w:p w:rsidR="00DA56A3" w:rsidRPr="00B91730" w:rsidRDefault="00DA56A3">
            <w:pPr>
              <w:rPr>
                <w:sz w:val="20"/>
                <w:szCs w:val="20"/>
              </w:rPr>
            </w:pPr>
            <w:r w:rsidRPr="00B91730">
              <w:rPr>
                <w:sz w:val="20"/>
                <w:szCs w:val="20"/>
              </w:rPr>
              <w:t xml:space="preserve">Looks at how groups of individuals act as a system; looks at family processes; family systems are complex; individuals within the system provide feedback and members learn how to interact </w:t>
            </w:r>
          </w:p>
          <w:p w:rsidR="00DA56A3" w:rsidRPr="00B91730" w:rsidRDefault="00DA56A3">
            <w:pPr>
              <w:rPr>
                <w:sz w:val="20"/>
                <w:szCs w:val="20"/>
              </w:rPr>
            </w:pPr>
            <w:r w:rsidRPr="00B91730">
              <w:rPr>
                <w:sz w:val="20"/>
                <w:szCs w:val="20"/>
              </w:rPr>
              <w:t>Members are added to system by birth, adoption, marriage or common law</w:t>
            </w:r>
          </w:p>
          <w:p w:rsidR="00DA56A3" w:rsidRPr="00B91730" w:rsidRDefault="00DA56A3" w:rsidP="00E53138">
            <w:pPr>
              <w:rPr>
                <w:sz w:val="20"/>
                <w:szCs w:val="20"/>
              </w:rPr>
            </w:pPr>
            <w:r w:rsidRPr="00B91730">
              <w:rPr>
                <w:sz w:val="20"/>
                <w:szCs w:val="20"/>
              </w:rPr>
              <w:t>There are subsystems within a family</w:t>
            </w:r>
          </w:p>
        </w:tc>
        <w:tc>
          <w:tcPr>
            <w:tcW w:w="2551" w:type="dxa"/>
            <w:vMerge w:val="restart"/>
          </w:tcPr>
          <w:p w:rsidR="00571127" w:rsidRPr="00B91730" w:rsidRDefault="00571127">
            <w:pPr>
              <w:rPr>
                <w:sz w:val="20"/>
                <w:szCs w:val="20"/>
              </w:rPr>
            </w:pPr>
            <w:r w:rsidRPr="00B91730">
              <w:rPr>
                <w:sz w:val="20"/>
                <w:szCs w:val="20"/>
              </w:rPr>
              <w:t>Developed in the 1950s influenced by structural functionalists and symbolic interactionism and by family therapists</w:t>
            </w:r>
          </w:p>
          <w:p w:rsidR="00DA56A3" w:rsidRPr="00B91730" w:rsidRDefault="00DA56A3">
            <w:pPr>
              <w:rPr>
                <w:sz w:val="20"/>
                <w:szCs w:val="20"/>
              </w:rPr>
            </w:pPr>
          </w:p>
          <w:p w:rsidR="00DA56A3" w:rsidRPr="00B91730" w:rsidRDefault="00DA56A3" w:rsidP="00DA56A3">
            <w:pPr>
              <w:rPr>
                <w:sz w:val="20"/>
                <w:szCs w:val="20"/>
              </w:rPr>
            </w:pPr>
            <w:r w:rsidRPr="00B91730">
              <w:rPr>
                <w:sz w:val="20"/>
                <w:szCs w:val="20"/>
              </w:rPr>
              <w:t>Unlike functionalism which explains the actions of individuals within groups, systems theory explains the behaviours of the individuals as  inseparable from the group</w:t>
            </w:r>
          </w:p>
        </w:tc>
        <w:tc>
          <w:tcPr>
            <w:tcW w:w="3686" w:type="dxa"/>
            <w:gridSpan w:val="3"/>
          </w:tcPr>
          <w:p w:rsidR="00571127" w:rsidRPr="00B91730" w:rsidRDefault="00F546A6" w:rsidP="00CB547F">
            <w:pPr>
              <w:rPr>
                <w:sz w:val="20"/>
                <w:szCs w:val="20"/>
              </w:rPr>
            </w:pPr>
            <w:r w:rsidRPr="00B91730">
              <w:rPr>
                <w:sz w:val="20"/>
                <w:szCs w:val="20"/>
              </w:rPr>
              <w:t>mi</w:t>
            </w:r>
            <w:r w:rsidR="00571127" w:rsidRPr="00B91730">
              <w:rPr>
                <w:sz w:val="20"/>
                <w:szCs w:val="20"/>
              </w:rPr>
              <w:t>cro</w:t>
            </w:r>
            <w:r w:rsidRPr="00B91730">
              <w:rPr>
                <w:sz w:val="20"/>
                <w:szCs w:val="20"/>
              </w:rPr>
              <w:t xml:space="preserve"> – the family system &amp; individuals</w:t>
            </w:r>
          </w:p>
          <w:p w:rsidR="00F546A6" w:rsidRPr="00B91730" w:rsidRDefault="00F546A6" w:rsidP="00CB547F">
            <w:pPr>
              <w:rPr>
                <w:sz w:val="20"/>
                <w:szCs w:val="20"/>
              </w:rPr>
            </w:pPr>
            <w:r w:rsidRPr="00B91730">
              <w:rPr>
                <w:sz w:val="20"/>
                <w:szCs w:val="20"/>
              </w:rPr>
              <w:t>mezzo – the extended family &amp; community</w:t>
            </w:r>
          </w:p>
          <w:p w:rsidR="00F546A6" w:rsidRPr="00B91730" w:rsidRDefault="00F546A6" w:rsidP="00CB547F">
            <w:pPr>
              <w:rPr>
                <w:sz w:val="20"/>
                <w:szCs w:val="20"/>
              </w:rPr>
            </w:pPr>
            <w:r w:rsidRPr="00B91730">
              <w:rPr>
                <w:sz w:val="20"/>
                <w:szCs w:val="20"/>
              </w:rPr>
              <w:t>macro – the rest of society</w:t>
            </w:r>
          </w:p>
          <w:p w:rsidR="00571127" w:rsidRPr="00B91730" w:rsidRDefault="00F546A6" w:rsidP="00F546A6">
            <w:pPr>
              <w:rPr>
                <w:sz w:val="20"/>
                <w:szCs w:val="20"/>
              </w:rPr>
            </w:pPr>
            <w:r w:rsidRPr="00B91730">
              <w:rPr>
                <w:sz w:val="20"/>
                <w:szCs w:val="20"/>
              </w:rPr>
              <w:t>they are all relevant to understand the systems</w:t>
            </w:r>
          </w:p>
        </w:tc>
        <w:tc>
          <w:tcPr>
            <w:tcW w:w="4252" w:type="dxa"/>
            <w:gridSpan w:val="2"/>
          </w:tcPr>
          <w:p w:rsidR="00571127" w:rsidRPr="00B91730" w:rsidRDefault="00DA56A3" w:rsidP="00CB547F">
            <w:pPr>
              <w:rPr>
                <w:sz w:val="20"/>
                <w:szCs w:val="20"/>
              </w:rPr>
            </w:pPr>
            <w:r w:rsidRPr="00B91730">
              <w:rPr>
                <w:sz w:val="20"/>
                <w:szCs w:val="20"/>
              </w:rPr>
              <w:t xml:space="preserve">Helpful for therapists trying to sort out disruptive behaviours by looking at the family as a group; </w:t>
            </w:r>
          </w:p>
        </w:tc>
      </w:tr>
      <w:tr w:rsidR="00571127" w:rsidTr="009B37C0">
        <w:trPr>
          <w:trHeight w:val="675"/>
        </w:trPr>
        <w:tc>
          <w:tcPr>
            <w:tcW w:w="1526" w:type="dxa"/>
            <w:vMerge/>
          </w:tcPr>
          <w:p w:rsidR="00571127" w:rsidRPr="00273C6A" w:rsidRDefault="00571127" w:rsidP="00F76FEC">
            <w:pPr>
              <w:rPr>
                <w:rFonts w:cstheme="minorHAnsi"/>
              </w:rPr>
            </w:pPr>
          </w:p>
        </w:tc>
        <w:tc>
          <w:tcPr>
            <w:tcW w:w="2835" w:type="dxa"/>
            <w:vMerge/>
          </w:tcPr>
          <w:p w:rsidR="00571127" w:rsidRPr="00B91730" w:rsidRDefault="00571127">
            <w:pPr>
              <w:rPr>
                <w:sz w:val="20"/>
                <w:szCs w:val="20"/>
              </w:rPr>
            </w:pPr>
          </w:p>
        </w:tc>
        <w:tc>
          <w:tcPr>
            <w:tcW w:w="2551" w:type="dxa"/>
            <w:vMerge/>
          </w:tcPr>
          <w:p w:rsidR="00571127" w:rsidRPr="00B91730" w:rsidRDefault="00571127">
            <w:pPr>
              <w:rPr>
                <w:sz w:val="20"/>
                <w:szCs w:val="20"/>
              </w:rPr>
            </w:pPr>
          </w:p>
        </w:tc>
        <w:tc>
          <w:tcPr>
            <w:tcW w:w="3686" w:type="dxa"/>
            <w:gridSpan w:val="3"/>
          </w:tcPr>
          <w:p w:rsidR="00571127" w:rsidRPr="00B91730" w:rsidRDefault="00DA56A3" w:rsidP="00CB547F">
            <w:pPr>
              <w:rPr>
                <w:sz w:val="20"/>
                <w:szCs w:val="20"/>
              </w:rPr>
            </w:pPr>
            <w:r w:rsidRPr="00B91730">
              <w:rPr>
                <w:sz w:val="20"/>
                <w:szCs w:val="20"/>
              </w:rPr>
              <w:t>Psycho mom who hates daughter on Dr. Phil, daughter isn’t the only person at fault, what about the family is toxic or maintaining this situation?</w:t>
            </w:r>
          </w:p>
          <w:p w:rsidR="00DA56A3" w:rsidRPr="00B91730" w:rsidRDefault="00DA56A3" w:rsidP="00CB547F">
            <w:pPr>
              <w:rPr>
                <w:sz w:val="20"/>
                <w:szCs w:val="20"/>
              </w:rPr>
            </w:pPr>
          </w:p>
          <w:p w:rsidR="00DA56A3" w:rsidRPr="00B91730" w:rsidRDefault="00DA56A3" w:rsidP="00CB547F">
            <w:pPr>
              <w:rPr>
                <w:sz w:val="20"/>
                <w:szCs w:val="20"/>
              </w:rPr>
            </w:pPr>
            <w:r w:rsidRPr="00B91730">
              <w:rPr>
                <w:sz w:val="20"/>
                <w:szCs w:val="20"/>
              </w:rPr>
              <w:t>Change to one member affects the rest, ex. Mom goes back to work after maternity leave, all need to shift to assist with household tasks, or baby is born and now both spouses take on new chores</w:t>
            </w:r>
          </w:p>
        </w:tc>
        <w:tc>
          <w:tcPr>
            <w:tcW w:w="4252" w:type="dxa"/>
            <w:gridSpan w:val="2"/>
          </w:tcPr>
          <w:p w:rsidR="00571127" w:rsidRPr="00B91730" w:rsidRDefault="00DA56A3" w:rsidP="00CB547F">
            <w:pPr>
              <w:rPr>
                <w:sz w:val="20"/>
                <w:szCs w:val="20"/>
              </w:rPr>
            </w:pPr>
            <w:r w:rsidRPr="00B91730">
              <w:rPr>
                <w:sz w:val="20"/>
                <w:szCs w:val="20"/>
              </w:rPr>
              <w:t>Like symbolic interactionism it is not a great theory for explaining abuse when it starts to include blaming the victim for somehow contributing to the dysfunction – she stays therefore she contributes</w:t>
            </w:r>
          </w:p>
          <w:p w:rsidR="00DA56A3" w:rsidRPr="00B91730" w:rsidRDefault="00DA56A3" w:rsidP="00CB547F">
            <w:pPr>
              <w:rPr>
                <w:sz w:val="20"/>
                <w:szCs w:val="20"/>
              </w:rPr>
            </w:pPr>
          </w:p>
        </w:tc>
      </w:tr>
      <w:tr w:rsidR="00571127" w:rsidTr="009B37C0">
        <w:trPr>
          <w:trHeight w:val="1756"/>
        </w:trPr>
        <w:tc>
          <w:tcPr>
            <w:tcW w:w="1526" w:type="dxa"/>
            <w:vMerge w:val="restart"/>
          </w:tcPr>
          <w:p w:rsidR="00571127" w:rsidRDefault="00B77979" w:rsidP="00F76FEC">
            <w:pPr>
              <w:rPr>
                <w:rFonts w:cstheme="minorHAnsi"/>
              </w:rPr>
            </w:pPr>
            <w:r w:rsidRPr="00B77979">
              <w:rPr>
                <w:rFonts w:cstheme="minorHAnsi"/>
                <w:sz w:val="19"/>
                <w:szCs w:val="19"/>
              </w:rPr>
              <w:t>10. d</w:t>
            </w:r>
            <w:r w:rsidR="00571127" w:rsidRPr="00B77979">
              <w:rPr>
                <w:rFonts w:cstheme="minorHAnsi"/>
                <w:sz w:val="19"/>
                <w:szCs w:val="19"/>
              </w:rPr>
              <w:t>evelopmental</w:t>
            </w:r>
            <w:r w:rsidR="00571127" w:rsidRPr="00B77979">
              <w:rPr>
                <w:rFonts w:cstheme="minorHAnsi"/>
                <w:sz w:val="20"/>
              </w:rPr>
              <w:t xml:space="preserve"> </w:t>
            </w:r>
            <w:r w:rsidR="00571127" w:rsidRPr="00273C6A">
              <w:rPr>
                <w:rFonts w:cstheme="minorHAnsi"/>
              </w:rPr>
              <w:t>(life course)</w:t>
            </w:r>
          </w:p>
          <w:p w:rsidR="00B91730" w:rsidRPr="00B91730" w:rsidRDefault="00B91730" w:rsidP="00F76FEC">
            <w:pPr>
              <w:rPr>
                <w:rFonts w:cstheme="minorHAnsi"/>
                <w:sz w:val="8"/>
              </w:rPr>
            </w:pPr>
          </w:p>
          <w:p w:rsidR="00B91730" w:rsidRDefault="00B91730" w:rsidP="00F76FEC">
            <w:pPr>
              <w:rPr>
                <w:rFonts w:ascii="Garamond" w:hAnsi="Garamond" w:cs="Arial"/>
                <w:i/>
                <w:color w:val="000000"/>
                <w:sz w:val="18"/>
                <w:szCs w:val="21"/>
                <w:shd w:val="clear" w:color="auto" w:fill="FFFFFF"/>
              </w:rPr>
            </w:pPr>
            <w:r w:rsidRPr="00B91730">
              <w:rPr>
                <w:rFonts w:ascii="Garamond" w:hAnsi="Garamond" w:cs="Arial"/>
                <w:i/>
                <w:color w:val="000000"/>
                <w:sz w:val="18"/>
                <w:szCs w:val="21"/>
                <w:shd w:val="clear" w:color="auto" w:fill="FFFFFF"/>
              </w:rPr>
              <w:t>Alex: "You dropped your kid off a changing table?!"</w:t>
            </w:r>
            <w:r w:rsidRPr="00B91730">
              <w:rPr>
                <w:rFonts w:ascii="Garamond" w:hAnsi="Garamond" w:cs="Arial"/>
                <w:i/>
                <w:color w:val="000000"/>
                <w:sz w:val="18"/>
                <w:szCs w:val="21"/>
              </w:rPr>
              <w:br/>
            </w:r>
            <w:r w:rsidRPr="00B91730">
              <w:rPr>
                <w:rFonts w:ascii="Garamond" w:hAnsi="Garamond" w:cs="Arial"/>
                <w:i/>
                <w:color w:val="000000"/>
                <w:sz w:val="18"/>
                <w:szCs w:val="21"/>
                <w:shd w:val="clear" w:color="auto" w:fill="FFFFFF"/>
              </w:rPr>
              <w:t>Gabe: "Stuff just happens, okay? Last week, my kid ate a cigarette."</w:t>
            </w:r>
            <w:r w:rsidRPr="00B91730">
              <w:rPr>
                <w:rFonts w:ascii="Garamond" w:hAnsi="Garamond" w:cs="Arial"/>
                <w:i/>
                <w:color w:val="000000"/>
                <w:sz w:val="18"/>
                <w:szCs w:val="21"/>
              </w:rPr>
              <w:br/>
            </w:r>
            <w:r w:rsidRPr="00B91730">
              <w:rPr>
                <w:rFonts w:ascii="Garamond" w:hAnsi="Garamond" w:cs="Arial"/>
                <w:i/>
                <w:color w:val="000000"/>
                <w:sz w:val="18"/>
                <w:szCs w:val="21"/>
                <w:shd w:val="clear" w:color="auto" w:fill="FFFFFF"/>
              </w:rPr>
              <w:t>Craig: "I caught him playing in the dryer yesterday."</w:t>
            </w:r>
            <w:r w:rsidRPr="00B91730">
              <w:rPr>
                <w:rFonts w:ascii="Garamond" w:hAnsi="Garamond" w:cs="Arial"/>
                <w:i/>
                <w:color w:val="000000"/>
                <w:szCs w:val="21"/>
              </w:rPr>
              <w:br/>
            </w:r>
            <w:r w:rsidRPr="00B91730">
              <w:rPr>
                <w:rFonts w:ascii="Garamond" w:hAnsi="Garamond" w:cs="Arial"/>
                <w:i/>
                <w:color w:val="000000"/>
                <w:sz w:val="18"/>
                <w:szCs w:val="21"/>
                <w:shd w:val="clear" w:color="auto" w:fill="FFFFFF"/>
              </w:rPr>
              <w:t>Patel: "I picked up the wrong baby from daycare."</w:t>
            </w:r>
            <w:r w:rsidRPr="00B91730">
              <w:rPr>
                <w:rFonts w:ascii="Garamond" w:hAnsi="Garamond" w:cs="Arial"/>
                <w:i/>
                <w:color w:val="000000"/>
                <w:sz w:val="18"/>
                <w:szCs w:val="21"/>
              </w:rPr>
              <w:br/>
            </w:r>
            <w:r w:rsidRPr="00B91730">
              <w:rPr>
                <w:rFonts w:ascii="Garamond" w:hAnsi="Garamond" w:cs="Arial"/>
                <w:i/>
                <w:color w:val="000000"/>
                <w:sz w:val="18"/>
                <w:szCs w:val="21"/>
                <w:shd w:val="clear" w:color="auto" w:fill="FFFFFF"/>
              </w:rPr>
              <w:t>Gabe: "I found my baby swimming in the toilet. No judging."</w:t>
            </w:r>
          </w:p>
          <w:p w:rsidR="00B91730" w:rsidRDefault="00B91730" w:rsidP="00F76FEC">
            <w:pPr>
              <w:rPr>
                <w:rFonts w:ascii="Garamond" w:hAnsi="Garamond" w:cs="Arial"/>
                <w:i/>
                <w:color w:val="000000"/>
                <w:sz w:val="18"/>
                <w:szCs w:val="21"/>
                <w:shd w:val="clear" w:color="auto" w:fill="FFFFFF"/>
              </w:rPr>
            </w:pPr>
            <w:r>
              <w:rPr>
                <w:rFonts w:ascii="Garamond" w:hAnsi="Garamond" w:cs="Arial"/>
                <w:i/>
                <w:color w:val="000000"/>
                <w:sz w:val="18"/>
                <w:szCs w:val="21"/>
                <w:shd w:val="clear" w:color="auto" w:fill="FFFFFF"/>
              </w:rPr>
              <w:t>What to expect when you’re Expecting</w:t>
            </w:r>
          </w:p>
          <w:p w:rsidR="009B37C0" w:rsidRPr="00B91730" w:rsidRDefault="009B37C0" w:rsidP="00F76FEC">
            <w:pPr>
              <w:rPr>
                <w:rFonts w:ascii="Garamond" w:hAnsi="Garamond" w:cstheme="minorHAnsi"/>
                <w:i/>
              </w:rPr>
            </w:pPr>
          </w:p>
        </w:tc>
        <w:tc>
          <w:tcPr>
            <w:tcW w:w="2835" w:type="dxa"/>
            <w:vMerge w:val="restart"/>
          </w:tcPr>
          <w:p w:rsidR="00571127" w:rsidRPr="00B91730" w:rsidRDefault="009A3A05">
            <w:pPr>
              <w:rPr>
                <w:sz w:val="20"/>
                <w:szCs w:val="20"/>
              </w:rPr>
            </w:pPr>
            <w:r w:rsidRPr="00B91730">
              <w:rPr>
                <w:sz w:val="20"/>
                <w:szCs w:val="20"/>
              </w:rPr>
              <w:t>The family goes through a series of predictable stages and for each stage there are specific tasks and challenges that the family needs to respond to</w:t>
            </w:r>
          </w:p>
          <w:p w:rsidR="00B91730" w:rsidRPr="00B91730" w:rsidRDefault="00B91730">
            <w:pPr>
              <w:rPr>
                <w:color w:val="002060"/>
                <w:sz w:val="20"/>
                <w:szCs w:val="20"/>
              </w:rPr>
            </w:pPr>
            <w:r w:rsidRPr="00B91730">
              <w:rPr>
                <w:color w:val="002060"/>
                <w:sz w:val="20"/>
                <w:szCs w:val="20"/>
              </w:rPr>
              <w:t>Families at similar stages face similar situations</w:t>
            </w:r>
          </w:p>
          <w:p w:rsidR="00B91730" w:rsidRPr="00B91730" w:rsidRDefault="00B91730">
            <w:pPr>
              <w:rPr>
                <w:sz w:val="20"/>
                <w:szCs w:val="20"/>
              </w:rPr>
            </w:pPr>
            <w:r w:rsidRPr="00B91730">
              <w:rPr>
                <w:sz w:val="20"/>
                <w:szCs w:val="20"/>
              </w:rPr>
              <w:t>Newer version contends that family changes are impacted by other social forces like sexism or racism for example – that the family isn’t developing in a bubble</w:t>
            </w:r>
          </w:p>
          <w:p w:rsidR="00B91730" w:rsidRPr="00B91730" w:rsidRDefault="00B91730">
            <w:pPr>
              <w:rPr>
                <w:sz w:val="20"/>
                <w:szCs w:val="20"/>
              </w:rPr>
            </w:pPr>
          </w:p>
          <w:p w:rsidR="00B91730" w:rsidRPr="00B91730" w:rsidRDefault="00B91730">
            <w:pPr>
              <w:rPr>
                <w:sz w:val="20"/>
                <w:szCs w:val="20"/>
              </w:rPr>
            </w:pPr>
          </w:p>
        </w:tc>
        <w:tc>
          <w:tcPr>
            <w:tcW w:w="2551" w:type="dxa"/>
            <w:vMerge w:val="restart"/>
          </w:tcPr>
          <w:p w:rsidR="00571127" w:rsidRPr="00B91730" w:rsidRDefault="00E53138">
            <w:pPr>
              <w:rPr>
                <w:sz w:val="20"/>
                <w:szCs w:val="20"/>
              </w:rPr>
            </w:pPr>
            <w:r w:rsidRPr="00B91730">
              <w:rPr>
                <w:color w:val="002060"/>
                <w:sz w:val="20"/>
                <w:szCs w:val="20"/>
              </w:rPr>
              <w:t xml:space="preserve">Uses the concept of individual developmental theories </w:t>
            </w:r>
            <w:r w:rsidR="009A3A05" w:rsidRPr="00B91730">
              <w:rPr>
                <w:color w:val="002060"/>
                <w:sz w:val="20"/>
                <w:szCs w:val="20"/>
              </w:rPr>
              <w:t xml:space="preserve">from biology or psychology </w:t>
            </w:r>
            <w:r w:rsidRPr="00B91730">
              <w:rPr>
                <w:color w:val="002060"/>
                <w:sz w:val="20"/>
                <w:szCs w:val="20"/>
              </w:rPr>
              <w:t>to understand the life cycle of a family</w:t>
            </w:r>
          </w:p>
        </w:tc>
        <w:tc>
          <w:tcPr>
            <w:tcW w:w="3686" w:type="dxa"/>
            <w:gridSpan w:val="3"/>
          </w:tcPr>
          <w:p w:rsidR="00571127" w:rsidRPr="00B91730" w:rsidRDefault="00B91730" w:rsidP="00571127">
            <w:pPr>
              <w:rPr>
                <w:sz w:val="20"/>
                <w:szCs w:val="20"/>
              </w:rPr>
            </w:pPr>
            <w:r w:rsidRPr="00B91730">
              <w:rPr>
                <w:sz w:val="20"/>
                <w:szCs w:val="20"/>
              </w:rPr>
              <w:t>Both micro look at the individual family development but also macro as it now includes an understanding that society can influence or impact development</w:t>
            </w:r>
          </w:p>
          <w:p w:rsidR="00571127" w:rsidRPr="00B91730" w:rsidRDefault="00571127">
            <w:pPr>
              <w:rPr>
                <w:sz w:val="20"/>
                <w:szCs w:val="20"/>
              </w:rPr>
            </w:pPr>
          </w:p>
          <w:p w:rsidR="00571127" w:rsidRPr="00B91730" w:rsidRDefault="00571127">
            <w:pPr>
              <w:rPr>
                <w:sz w:val="20"/>
                <w:szCs w:val="20"/>
              </w:rPr>
            </w:pPr>
          </w:p>
        </w:tc>
        <w:tc>
          <w:tcPr>
            <w:tcW w:w="4252" w:type="dxa"/>
            <w:gridSpan w:val="2"/>
          </w:tcPr>
          <w:p w:rsidR="00571127" w:rsidRPr="00B91730" w:rsidRDefault="009A3A05">
            <w:pPr>
              <w:rPr>
                <w:sz w:val="20"/>
                <w:szCs w:val="20"/>
              </w:rPr>
            </w:pPr>
            <w:r w:rsidRPr="00B91730">
              <w:rPr>
                <w:sz w:val="20"/>
                <w:szCs w:val="20"/>
              </w:rPr>
              <w:t>It is good at describing family life and the ways in which families change</w:t>
            </w:r>
          </w:p>
          <w:p w:rsidR="00B91730" w:rsidRPr="00B91730" w:rsidRDefault="00B91730">
            <w:pPr>
              <w:rPr>
                <w:sz w:val="20"/>
                <w:szCs w:val="20"/>
              </w:rPr>
            </w:pPr>
            <w:r w:rsidRPr="00B91730">
              <w:rPr>
                <w:sz w:val="20"/>
                <w:szCs w:val="20"/>
              </w:rPr>
              <w:t>It is helpful for support to know what challenges are typical or tasks should be mastered</w:t>
            </w:r>
          </w:p>
          <w:p w:rsidR="009A3A05" w:rsidRPr="00B91730" w:rsidRDefault="00B91730" w:rsidP="00B91730">
            <w:pPr>
              <w:rPr>
                <w:sz w:val="20"/>
                <w:szCs w:val="20"/>
              </w:rPr>
            </w:pPr>
            <w:r w:rsidRPr="00B91730">
              <w:rPr>
                <w:sz w:val="20"/>
                <w:szCs w:val="20"/>
              </w:rPr>
              <w:t>Is evolving or developing as a theory to be more inclusive of the reality that there are so many different family forms and paths and also that social forces do have an impact ex. classism</w:t>
            </w:r>
          </w:p>
          <w:p w:rsidR="00B91730" w:rsidRPr="00B91730" w:rsidRDefault="00B91730" w:rsidP="00B91730">
            <w:pPr>
              <w:rPr>
                <w:sz w:val="20"/>
                <w:szCs w:val="20"/>
              </w:rPr>
            </w:pPr>
          </w:p>
        </w:tc>
      </w:tr>
      <w:tr w:rsidR="00571127" w:rsidTr="009B37C0">
        <w:trPr>
          <w:trHeight w:val="270"/>
        </w:trPr>
        <w:tc>
          <w:tcPr>
            <w:tcW w:w="1526" w:type="dxa"/>
            <w:vMerge/>
          </w:tcPr>
          <w:p w:rsidR="00571127" w:rsidRPr="00273C6A" w:rsidRDefault="00571127" w:rsidP="00F76FEC">
            <w:pPr>
              <w:rPr>
                <w:rFonts w:cstheme="minorHAnsi"/>
              </w:rPr>
            </w:pPr>
          </w:p>
        </w:tc>
        <w:tc>
          <w:tcPr>
            <w:tcW w:w="2835" w:type="dxa"/>
            <w:vMerge/>
          </w:tcPr>
          <w:p w:rsidR="00571127" w:rsidRPr="00B91730" w:rsidRDefault="00571127">
            <w:pPr>
              <w:rPr>
                <w:sz w:val="20"/>
                <w:szCs w:val="20"/>
              </w:rPr>
            </w:pPr>
          </w:p>
        </w:tc>
        <w:tc>
          <w:tcPr>
            <w:tcW w:w="2551" w:type="dxa"/>
            <w:vMerge/>
          </w:tcPr>
          <w:p w:rsidR="00571127" w:rsidRPr="00B91730" w:rsidRDefault="00571127">
            <w:pPr>
              <w:rPr>
                <w:sz w:val="20"/>
                <w:szCs w:val="20"/>
              </w:rPr>
            </w:pPr>
          </w:p>
        </w:tc>
        <w:tc>
          <w:tcPr>
            <w:tcW w:w="3686" w:type="dxa"/>
            <w:gridSpan w:val="3"/>
          </w:tcPr>
          <w:p w:rsidR="00571127" w:rsidRPr="00B91730" w:rsidRDefault="00B91730">
            <w:pPr>
              <w:rPr>
                <w:sz w:val="20"/>
                <w:szCs w:val="20"/>
              </w:rPr>
            </w:pPr>
            <w:r w:rsidRPr="00B91730">
              <w:rPr>
                <w:sz w:val="20"/>
                <w:szCs w:val="20"/>
              </w:rPr>
              <w:t xml:space="preserve">A </w:t>
            </w:r>
            <w:r w:rsidR="008740CD">
              <w:rPr>
                <w:sz w:val="20"/>
                <w:szCs w:val="20"/>
              </w:rPr>
              <w:t>young man</w:t>
            </w:r>
            <w:r w:rsidRPr="00B91730">
              <w:rPr>
                <w:sz w:val="20"/>
                <w:szCs w:val="20"/>
              </w:rPr>
              <w:t xml:space="preserve"> moves out on his own and gets a career as an electrician, he finds a partner and they move in together, they decide to co-parent, at each stage they will experience similar challenges and tasks as other couples</w:t>
            </w:r>
            <w:r w:rsidR="008740CD">
              <w:rPr>
                <w:sz w:val="20"/>
                <w:szCs w:val="20"/>
              </w:rPr>
              <w:t xml:space="preserve"> who are at the same stage</w:t>
            </w:r>
          </w:p>
          <w:p w:rsidR="00571127" w:rsidRPr="00B91730" w:rsidRDefault="00571127">
            <w:pPr>
              <w:rPr>
                <w:sz w:val="20"/>
                <w:szCs w:val="20"/>
              </w:rPr>
            </w:pPr>
          </w:p>
        </w:tc>
        <w:tc>
          <w:tcPr>
            <w:tcW w:w="4252" w:type="dxa"/>
            <w:gridSpan w:val="2"/>
          </w:tcPr>
          <w:p w:rsidR="00571127" w:rsidRPr="00B91730" w:rsidRDefault="00B91730">
            <w:pPr>
              <w:rPr>
                <w:sz w:val="20"/>
                <w:szCs w:val="20"/>
              </w:rPr>
            </w:pPr>
            <w:r w:rsidRPr="00B91730">
              <w:rPr>
                <w:sz w:val="20"/>
                <w:szCs w:val="20"/>
              </w:rPr>
              <w:t xml:space="preserve">Originally </w:t>
            </w:r>
            <w:r w:rsidR="009A3A05" w:rsidRPr="00B91730">
              <w:rPr>
                <w:sz w:val="20"/>
                <w:szCs w:val="20"/>
              </w:rPr>
              <w:t>It focuses on the internal life of families and sort of ignores the relationship between families and society as a whole</w:t>
            </w:r>
          </w:p>
          <w:p w:rsidR="009A3A05" w:rsidRPr="00B91730" w:rsidRDefault="009A3A05">
            <w:pPr>
              <w:rPr>
                <w:color w:val="002060"/>
                <w:sz w:val="20"/>
                <w:szCs w:val="20"/>
              </w:rPr>
            </w:pPr>
            <w:r w:rsidRPr="00B91730">
              <w:rPr>
                <w:color w:val="002060"/>
                <w:sz w:val="20"/>
                <w:szCs w:val="20"/>
              </w:rPr>
              <w:t>Fails to account for how unique challenges can impact families ex. death of a child</w:t>
            </w:r>
          </w:p>
          <w:p w:rsidR="009A3A05" w:rsidRPr="00B91730" w:rsidRDefault="009A3A05" w:rsidP="00B91730">
            <w:pPr>
              <w:rPr>
                <w:sz w:val="20"/>
                <w:szCs w:val="20"/>
              </w:rPr>
            </w:pPr>
            <w:r w:rsidRPr="00B91730">
              <w:rPr>
                <w:sz w:val="20"/>
                <w:szCs w:val="20"/>
              </w:rPr>
              <w:t>Has been accused earlier of not being relevant to families who are out of synch – however lately they have tried to address this saying that there should be flexibility built in</w:t>
            </w:r>
          </w:p>
        </w:tc>
      </w:tr>
      <w:tr w:rsidR="00571127" w:rsidTr="009B37C0">
        <w:trPr>
          <w:trHeight w:val="270"/>
        </w:trPr>
        <w:tc>
          <w:tcPr>
            <w:tcW w:w="1526" w:type="dxa"/>
            <w:vMerge w:val="restart"/>
          </w:tcPr>
          <w:p w:rsidR="00E7669C" w:rsidRDefault="00B77979" w:rsidP="00F76FEC">
            <w:pPr>
              <w:rPr>
                <w:rFonts w:cstheme="minorHAnsi"/>
              </w:rPr>
            </w:pPr>
            <w:r>
              <w:rPr>
                <w:rFonts w:cstheme="minorHAnsi"/>
              </w:rPr>
              <w:lastRenderedPageBreak/>
              <w:t xml:space="preserve">11. </w:t>
            </w:r>
            <w:r w:rsidR="00571127" w:rsidRPr="00273C6A">
              <w:rPr>
                <w:rFonts w:cstheme="minorHAnsi"/>
              </w:rPr>
              <w:t xml:space="preserve">social exchange theory     </w:t>
            </w:r>
          </w:p>
          <w:p w:rsidR="00E7669C" w:rsidRDefault="00E7669C" w:rsidP="00F76FEC">
            <w:pPr>
              <w:rPr>
                <w:rFonts w:cstheme="minorHAnsi"/>
              </w:rPr>
            </w:pPr>
          </w:p>
          <w:p w:rsidR="00E7669C" w:rsidRPr="00E7669C" w:rsidRDefault="00E7669C" w:rsidP="00F76FEC">
            <w:pPr>
              <w:rPr>
                <w:rFonts w:ascii="Garamond" w:hAnsi="Garamond" w:cstheme="minorHAnsi"/>
                <w:i/>
                <w:sz w:val="24"/>
              </w:rPr>
            </w:pPr>
            <w:r w:rsidRPr="00E7669C">
              <w:rPr>
                <w:rFonts w:ascii="Garamond" w:hAnsi="Garamond" w:cstheme="minorHAnsi"/>
                <w:i/>
                <w:sz w:val="24"/>
              </w:rPr>
              <w:t>Coworker: “What are you looking for in a guy?”</w:t>
            </w:r>
          </w:p>
          <w:p w:rsidR="00571127" w:rsidRPr="00E7669C" w:rsidRDefault="00E7669C" w:rsidP="00F76FEC">
            <w:pPr>
              <w:rPr>
                <w:rFonts w:ascii="Garamond" w:hAnsi="Garamond" w:cstheme="minorHAnsi"/>
                <w:i/>
                <w:sz w:val="24"/>
              </w:rPr>
            </w:pPr>
            <w:r w:rsidRPr="00E7669C">
              <w:rPr>
                <w:rFonts w:ascii="Garamond" w:hAnsi="Garamond" w:cstheme="minorHAnsi"/>
                <w:i/>
                <w:sz w:val="24"/>
              </w:rPr>
              <w:t xml:space="preserve">Meg: “looks come and go, </w:t>
            </w:r>
            <w:r>
              <w:rPr>
                <w:rFonts w:ascii="Garamond" w:hAnsi="Garamond" w:cstheme="minorHAnsi"/>
                <w:i/>
                <w:sz w:val="24"/>
              </w:rPr>
              <w:t xml:space="preserve">but stupid lasts </w:t>
            </w:r>
            <w:proofErr w:type="gramStart"/>
            <w:r>
              <w:rPr>
                <w:rFonts w:ascii="Garamond" w:hAnsi="Garamond" w:cstheme="minorHAnsi"/>
                <w:i/>
                <w:sz w:val="24"/>
              </w:rPr>
              <w:t>for</w:t>
            </w:r>
            <w:r w:rsidRPr="00E7669C">
              <w:rPr>
                <w:rFonts w:ascii="Garamond" w:hAnsi="Garamond" w:cstheme="minorHAnsi"/>
                <w:i/>
                <w:sz w:val="24"/>
              </w:rPr>
              <w:t>ever !”</w:t>
            </w:r>
            <w:proofErr w:type="gramEnd"/>
            <w:r w:rsidRPr="00E7669C">
              <w:rPr>
                <w:rFonts w:ascii="Garamond" w:hAnsi="Garamond" w:cstheme="minorHAnsi"/>
                <w:i/>
                <w:sz w:val="24"/>
              </w:rPr>
              <w:t xml:space="preserve"> </w:t>
            </w:r>
          </w:p>
          <w:p w:rsidR="00E7669C" w:rsidRPr="00273C6A" w:rsidRDefault="00E7669C" w:rsidP="00F76FEC">
            <w:pPr>
              <w:rPr>
                <w:rFonts w:cstheme="minorHAnsi"/>
              </w:rPr>
            </w:pPr>
            <w:r w:rsidRPr="00E7669C">
              <w:rPr>
                <w:rFonts w:ascii="Garamond" w:hAnsi="Garamond" w:cstheme="minorHAnsi"/>
                <w:i/>
                <w:sz w:val="24"/>
              </w:rPr>
              <w:t>Meg Carruth</w:t>
            </w:r>
          </w:p>
        </w:tc>
        <w:tc>
          <w:tcPr>
            <w:tcW w:w="2835" w:type="dxa"/>
            <w:vMerge w:val="restart"/>
          </w:tcPr>
          <w:p w:rsidR="008740CD" w:rsidRPr="008740CD" w:rsidRDefault="008740CD">
            <w:pPr>
              <w:rPr>
                <w:color w:val="002060"/>
                <w:sz w:val="21"/>
                <w:szCs w:val="21"/>
              </w:rPr>
            </w:pPr>
            <w:r w:rsidRPr="008740CD">
              <w:rPr>
                <w:color w:val="002060"/>
                <w:sz w:val="21"/>
                <w:szCs w:val="21"/>
              </w:rPr>
              <w:t xml:space="preserve">Individuals make choices by weighing the costs and benefits. They know what they have to offer and what they want or need. Benefits are rewarding cause they meet a need – </w:t>
            </w:r>
            <w:r w:rsidR="00E7669C">
              <w:rPr>
                <w:color w:val="002060"/>
                <w:sz w:val="21"/>
                <w:szCs w:val="21"/>
              </w:rPr>
              <w:t xml:space="preserve">like status, beauty, humour, money </w:t>
            </w:r>
            <w:r w:rsidRPr="008740CD">
              <w:rPr>
                <w:color w:val="002060"/>
                <w:sz w:val="21"/>
                <w:szCs w:val="21"/>
              </w:rPr>
              <w:t>costs are things you have to give like time, energy, money</w:t>
            </w:r>
            <w:r w:rsidR="00E7669C">
              <w:rPr>
                <w:color w:val="002060"/>
                <w:sz w:val="21"/>
                <w:szCs w:val="21"/>
              </w:rPr>
              <w:t xml:space="preserve"> what it costs you to stay in the relationship or family</w:t>
            </w:r>
          </w:p>
          <w:p w:rsidR="008740CD" w:rsidRPr="008740CD" w:rsidRDefault="008740CD">
            <w:pPr>
              <w:rPr>
                <w:color w:val="002060"/>
                <w:sz w:val="21"/>
                <w:szCs w:val="21"/>
              </w:rPr>
            </w:pPr>
            <w:r w:rsidRPr="008740CD">
              <w:rPr>
                <w:color w:val="002060"/>
                <w:sz w:val="21"/>
                <w:szCs w:val="21"/>
              </w:rPr>
              <w:t>We try to maximize benefits and minimize costs</w:t>
            </w:r>
          </w:p>
          <w:p w:rsidR="00571127" w:rsidRPr="008740CD" w:rsidRDefault="00571127" w:rsidP="008740CD">
            <w:pPr>
              <w:jc w:val="center"/>
              <w:rPr>
                <w:color w:val="002060"/>
                <w:sz w:val="21"/>
                <w:szCs w:val="21"/>
              </w:rPr>
            </w:pPr>
          </w:p>
        </w:tc>
        <w:tc>
          <w:tcPr>
            <w:tcW w:w="2551" w:type="dxa"/>
            <w:vMerge w:val="restart"/>
          </w:tcPr>
          <w:p w:rsidR="00571127" w:rsidRPr="008740CD" w:rsidRDefault="008740CD">
            <w:pPr>
              <w:rPr>
                <w:color w:val="002060"/>
                <w:sz w:val="21"/>
                <w:szCs w:val="21"/>
              </w:rPr>
            </w:pPr>
            <w:r w:rsidRPr="008740CD">
              <w:rPr>
                <w:color w:val="002060"/>
                <w:sz w:val="21"/>
                <w:szCs w:val="21"/>
              </w:rPr>
              <w:t>Borrows from symbolic interactionism when it says that individuals perceive what is good for them and so on – and only the person making the decision can really determine this</w:t>
            </w:r>
          </w:p>
        </w:tc>
        <w:tc>
          <w:tcPr>
            <w:tcW w:w="3686" w:type="dxa"/>
            <w:gridSpan w:val="3"/>
          </w:tcPr>
          <w:p w:rsidR="00571127" w:rsidRPr="008740CD" w:rsidRDefault="00E7669C" w:rsidP="00571127">
            <w:pPr>
              <w:rPr>
                <w:color w:val="002060"/>
                <w:sz w:val="21"/>
                <w:szCs w:val="21"/>
              </w:rPr>
            </w:pPr>
            <w:r>
              <w:rPr>
                <w:color w:val="002060"/>
                <w:sz w:val="21"/>
                <w:szCs w:val="21"/>
              </w:rPr>
              <w:t>m</w:t>
            </w:r>
            <w:r w:rsidR="008740CD">
              <w:rPr>
                <w:color w:val="002060"/>
                <w:sz w:val="21"/>
                <w:szCs w:val="21"/>
              </w:rPr>
              <w:t>icro</w:t>
            </w:r>
            <w:r>
              <w:rPr>
                <w:color w:val="002060"/>
                <w:sz w:val="21"/>
                <w:szCs w:val="21"/>
              </w:rPr>
              <w:t xml:space="preserve"> – looks at individual choices and decision making</w:t>
            </w:r>
          </w:p>
          <w:p w:rsidR="00571127" w:rsidRPr="008740CD" w:rsidRDefault="00571127" w:rsidP="00F76FEC">
            <w:pPr>
              <w:rPr>
                <w:color w:val="002060"/>
                <w:sz w:val="21"/>
                <w:szCs w:val="21"/>
              </w:rPr>
            </w:pPr>
          </w:p>
          <w:p w:rsidR="00571127" w:rsidRPr="008740CD" w:rsidRDefault="00571127" w:rsidP="00F76FEC">
            <w:pPr>
              <w:rPr>
                <w:color w:val="002060"/>
                <w:sz w:val="21"/>
                <w:szCs w:val="21"/>
              </w:rPr>
            </w:pPr>
          </w:p>
        </w:tc>
        <w:tc>
          <w:tcPr>
            <w:tcW w:w="4252" w:type="dxa"/>
            <w:gridSpan w:val="2"/>
          </w:tcPr>
          <w:p w:rsidR="00571127" w:rsidRDefault="008740CD" w:rsidP="00F76FEC">
            <w:pPr>
              <w:rPr>
                <w:color w:val="002060"/>
                <w:sz w:val="21"/>
                <w:szCs w:val="21"/>
              </w:rPr>
            </w:pPr>
            <w:r w:rsidRPr="008740CD">
              <w:rPr>
                <w:color w:val="002060"/>
                <w:sz w:val="21"/>
                <w:szCs w:val="21"/>
              </w:rPr>
              <w:t>Can help us to explain mate selection, or why someone stays at home or in a relationship</w:t>
            </w:r>
          </w:p>
          <w:p w:rsidR="008740CD" w:rsidRDefault="008740CD" w:rsidP="00F76FEC">
            <w:pPr>
              <w:rPr>
                <w:color w:val="002060"/>
                <w:sz w:val="21"/>
                <w:szCs w:val="21"/>
              </w:rPr>
            </w:pPr>
            <w:r>
              <w:rPr>
                <w:color w:val="002060"/>
                <w:sz w:val="21"/>
                <w:szCs w:val="21"/>
              </w:rPr>
              <w:t>Can explain division of labour in a relationship</w:t>
            </w:r>
          </w:p>
          <w:p w:rsidR="008740CD" w:rsidRPr="008740CD" w:rsidRDefault="008740CD" w:rsidP="00F76FEC">
            <w:pPr>
              <w:rPr>
                <w:color w:val="002060"/>
                <w:sz w:val="21"/>
                <w:szCs w:val="21"/>
              </w:rPr>
            </w:pPr>
          </w:p>
        </w:tc>
      </w:tr>
      <w:tr w:rsidR="00571127" w:rsidTr="009B37C0">
        <w:trPr>
          <w:trHeight w:val="270"/>
        </w:trPr>
        <w:tc>
          <w:tcPr>
            <w:tcW w:w="1526" w:type="dxa"/>
            <w:vMerge/>
          </w:tcPr>
          <w:p w:rsidR="00571127" w:rsidRPr="00273C6A" w:rsidRDefault="00571127" w:rsidP="00F76FEC">
            <w:pPr>
              <w:rPr>
                <w:rFonts w:cstheme="minorHAnsi"/>
              </w:rPr>
            </w:pPr>
          </w:p>
        </w:tc>
        <w:tc>
          <w:tcPr>
            <w:tcW w:w="2835" w:type="dxa"/>
            <w:vMerge/>
          </w:tcPr>
          <w:p w:rsidR="00571127" w:rsidRPr="008740CD" w:rsidRDefault="00571127">
            <w:pPr>
              <w:rPr>
                <w:color w:val="002060"/>
                <w:sz w:val="21"/>
                <w:szCs w:val="21"/>
              </w:rPr>
            </w:pPr>
          </w:p>
        </w:tc>
        <w:tc>
          <w:tcPr>
            <w:tcW w:w="2551" w:type="dxa"/>
            <w:vMerge/>
          </w:tcPr>
          <w:p w:rsidR="00571127" w:rsidRPr="008740CD" w:rsidRDefault="00571127">
            <w:pPr>
              <w:rPr>
                <w:color w:val="002060"/>
                <w:sz w:val="21"/>
                <w:szCs w:val="21"/>
              </w:rPr>
            </w:pPr>
          </w:p>
        </w:tc>
        <w:tc>
          <w:tcPr>
            <w:tcW w:w="3686" w:type="dxa"/>
            <w:gridSpan w:val="3"/>
          </w:tcPr>
          <w:p w:rsidR="00571127" w:rsidRPr="008740CD" w:rsidRDefault="008740CD" w:rsidP="00F76FEC">
            <w:pPr>
              <w:rPr>
                <w:color w:val="002060"/>
                <w:sz w:val="21"/>
                <w:szCs w:val="21"/>
              </w:rPr>
            </w:pPr>
            <w:r w:rsidRPr="008740CD">
              <w:rPr>
                <w:color w:val="002060"/>
                <w:sz w:val="21"/>
                <w:szCs w:val="21"/>
              </w:rPr>
              <w:t>Princess Di offered the benefits of fertility, youth, public appeal, beauty, family standing, respectability and in exchange Charles offered wealth, luxury and status- but Charles actually loved Camilla a married woman who was much older and Diana did not enjoy royal life so for both Diana and Charles the costs ended up being greater than the rewards</w:t>
            </w:r>
          </w:p>
        </w:tc>
        <w:tc>
          <w:tcPr>
            <w:tcW w:w="4252" w:type="dxa"/>
            <w:gridSpan w:val="2"/>
          </w:tcPr>
          <w:p w:rsidR="00571127" w:rsidRDefault="008740CD" w:rsidP="00F76FEC">
            <w:pPr>
              <w:rPr>
                <w:color w:val="002060"/>
                <w:sz w:val="21"/>
                <w:szCs w:val="21"/>
              </w:rPr>
            </w:pPr>
            <w:r w:rsidRPr="008740CD">
              <w:rPr>
                <w:color w:val="002060"/>
                <w:sz w:val="21"/>
                <w:szCs w:val="21"/>
              </w:rPr>
              <w:t>It isn’t very romantic, it offends some people</w:t>
            </w:r>
          </w:p>
          <w:p w:rsidR="00E7669C" w:rsidRDefault="00E7669C" w:rsidP="00F76FEC">
            <w:pPr>
              <w:rPr>
                <w:color w:val="002060"/>
                <w:sz w:val="21"/>
                <w:szCs w:val="21"/>
              </w:rPr>
            </w:pPr>
          </w:p>
          <w:p w:rsidR="00E7669C" w:rsidRPr="008740CD" w:rsidRDefault="00E7669C" w:rsidP="00F76FEC">
            <w:pPr>
              <w:rPr>
                <w:color w:val="002060"/>
                <w:sz w:val="21"/>
                <w:szCs w:val="21"/>
              </w:rPr>
            </w:pPr>
            <w:r w:rsidRPr="00E7669C">
              <w:rPr>
                <w:color w:val="000000" w:themeColor="text1"/>
                <w:sz w:val="21"/>
                <w:szCs w:val="21"/>
              </w:rPr>
              <w:t>Doesn’t really explain how we adapt and adjust to accommodate each other – give up some of our benefits or end up giving more than was first planned</w:t>
            </w:r>
          </w:p>
        </w:tc>
      </w:tr>
      <w:tr w:rsidR="00A54759" w:rsidTr="009B37C0">
        <w:trPr>
          <w:trHeight w:val="2048"/>
        </w:trPr>
        <w:tc>
          <w:tcPr>
            <w:tcW w:w="1526" w:type="dxa"/>
            <w:vMerge w:val="restart"/>
          </w:tcPr>
          <w:p w:rsidR="00A54759" w:rsidRDefault="00A54759" w:rsidP="00F76FEC">
            <w:pPr>
              <w:rPr>
                <w:rFonts w:cstheme="minorHAnsi"/>
              </w:rPr>
            </w:pPr>
            <w:r>
              <w:rPr>
                <w:rFonts w:cstheme="minorHAnsi"/>
              </w:rPr>
              <w:t>12. Conflict theory</w:t>
            </w:r>
          </w:p>
          <w:p w:rsidR="00A54759" w:rsidRDefault="00A54759" w:rsidP="00F76FEC">
            <w:pPr>
              <w:rPr>
                <w:rFonts w:cstheme="minorHAnsi"/>
              </w:rPr>
            </w:pPr>
          </w:p>
          <w:p w:rsidR="00A54759" w:rsidRDefault="00A54759" w:rsidP="00F76FEC">
            <w:pPr>
              <w:rPr>
                <w:rFonts w:cstheme="minorHAnsi"/>
              </w:rPr>
            </w:pPr>
          </w:p>
          <w:p w:rsidR="00A54759" w:rsidRDefault="00A54759" w:rsidP="00F76FEC">
            <w:pPr>
              <w:rPr>
                <w:rFonts w:cstheme="minorHAnsi"/>
              </w:rPr>
            </w:pPr>
          </w:p>
          <w:p w:rsidR="00A54759" w:rsidRDefault="00A54759" w:rsidP="00F76FEC">
            <w:pPr>
              <w:rPr>
                <w:rFonts w:cstheme="minorHAnsi"/>
              </w:rPr>
            </w:pPr>
          </w:p>
          <w:p w:rsidR="00A54759" w:rsidRDefault="00A54759" w:rsidP="00F76FEC">
            <w:pPr>
              <w:rPr>
                <w:rFonts w:cstheme="minorHAnsi"/>
              </w:rPr>
            </w:pPr>
          </w:p>
          <w:p w:rsidR="00A54759" w:rsidRPr="00273C6A" w:rsidRDefault="00A54759" w:rsidP="00F76FEC">
            <w:pPr>
              <w:rPr>
                <w:rFonts w:cstheme="minorHAnsi"/>
              </w:rPr>
            </w:pPr>
          </w:p>
        </w:tc>
        <w:tc>
          <w:tcPr>
            <w:tcW w:w="2835" w:type="dxa"/>
            <w:vMerge w:val="restart"/>
          </w:tcPr>
          <w:p w:rsidR="00A54759" w:rsidRDefault="00A54759">
            <w:pPr>
              <w:rPr>
                <w:color w:val="002060"/>
                <w:sz w:val="21"/>
                <w:szCs w:val="21"/>
              </w:rPr>
            </w:pPr>
            <w:r>
              <w:rPr>
                <w:color w:val="002060"/>
                <w:sz w:val="21"/>
                <w:szCs w:val="21"/>
              </w:rPr>
              <w:t>Conflict exists between groups in society because of inequalities in power</w:t>
            </w:r>
          </w:p>
          <w:p w:rsidR="00A54759" w:rsidRDefault="00A54759">
            <w:pPr>
              <w:rPr>
                <w:color w:val="002060"/>
                <w:sz w:val="21"/>
                <w:szCs w:val="21"/>
              </w:rPr>
            </w:pPr>
            <w:r>
              <w:rPr>
                <w:color w:val="002060"/>
                <w:sz w:val="21"/>
                <w:szCs w:val="21"/>
              </w:rPr>
              <w:t>Groups are organized by class and access to power, these groups are competing for resources and power</w:t>
            </w:r>
          </w:p>
          <w:p w:rsidR="00A54759" w:rsidRDefault="00A54759">
            <w:pPr>
              <w:rPr>
                <w:color w:val="002060"/>
                <w:sz w:val="21"/>
                <w:szCs w:val="21"/>
              </w:rPr>
            </w:pPr>
            <w:r>
              <w:rPr>
                <w:color w:val="002060"/>
                <w:sz w:val="21"/>
                <w:szCs w:val="21"/>
              </w:rPr>
              <w:t xml:space="preserve">The ones with less power can be exploited </w:t>
            </w:r>
            <w:r w:rsidRPr="00A54759">
              <w:rPr>
                <w:color w:val="002060"/>
                <w:sz w:val="21"/>
                <w:szCs w:val="21"/>
              </w:rPr>
              <w:sym w:font="Wingdings" w:char="F04C"/>
            </w:r>
          </w:p>
          <w:p w:rsidR="00A54759" w:rsidRPr="008740CD" w:rsidRDefault="00A54759">
            <w:pPr>
              <w:rPr>
                <w:color w:val="002060"/>
                <w:sz w:val="21"/>
                <w:szCs w:val="21"/>
              </w:rPr>
            </w:pPr>
            <w:r>
              <w:rPr>
                <w:color w:val="002060"/>
                <w:sz w:val="21"/>
                <w:szCs w:val="21"/>
              </w:rPr>
              <w:t xml:space="preserve">Re: family – </w:t>
            </w:r>
            <w:proofErr w:type="gramStart"/>
            <w:r>
              <w:rPr>
                <w:color w:val="002060"/>
                <w:sz w:val="21"/>
                <w:szCs w:val="21"/>
              </w:rPr>
              <w:t>the  women</w:t>
            </w:r>
            <w:proofErr w:type="gramEnd"/>
            <w:r>
              <w:rPr>
                <w:color w:val="002060"/>
                <w:sz w:val="21"/>
                <w:szCs w:val="21"/>
              </w:rPr>
              <w:t xml:space="preserve"> and children have less power than the father and are therefore exploited – unpaid labour is expected but he is paid for his </w:t>
            </w:r>
            <w:proofErr w:type="spellStart"/>
            <w:r>
              <w:rPr>
                <w:color w:val="002060"/>
                <w:sz w:val="21"/>
                <w:szCs w:val="21"/>
              </w:rPr>
              <w:t>labours</w:t>
            </w:r>
            <w:proofErr w:type="spellEnd"/>
            <w:r>
              <w:rPr>
                <w:color w:val="002060"/>
                <w:sz w:val="21"/>
                <w:szCs w:val="21"/>
              </w:rPr>
              <w:t xml:space="preserve"> outside the home.</w:t>
            </w:r>
          </w:p>
        </w:tc>
        <w:tc>
          <w:tcPr>
            <w:tcW w:w="2551" w:type="dxa"/>
            <w:vMerge w:val="restart"/>
          </w:tcPr>
          <w:p w:rsidR="00A54759" w:rsidRDefault="00A54759">
            <w:pPr>
              <w:rPr>
                <w:color w:val="002060"/>
                <w:sz w:val="21"/>
                <w:szCs w:val="21"/>
              </w:rPr>
            </w:pPr>
            <w:r>
              <w:rPr>
                <w:color w:val="002060"/>
                <w:sz w:val="21"/>
                <w:szCs w:val="21"/>
              </w:rPr>
              <w:t>Marx theory of the conflict between the bourgeoisie and the proletariat and is in favour of dismantling capitalism and sharing resources more equally</w:t>
            </w:r>
          </w:p>
          <w:p w:rsidR="00A54759" w:rsidRPr="008740CD" w:rsidRDefault="00A54759">
            <w:pPr>
              <w:rPr>
                <w:color w:val="002060"/>
                <w:sz w:val="21"/>
                <w:szCs w:val="21"/>
              </w:rPr>
            </w:pPr>
            <w:r>
              <w:rPr>
                <w:color w:val="002060"/>
                <w:sz w:val="21"/>
                <w:szCs w:val="21"/>
              </w:rPr>
              <w:t>Engels notes that divisions in class are mimicked by divisions in family</w:t>
            </w:r>
          </w:p>
        </w:tc>
        <w:tc>
          <w:tcPr>
            <w:tcW w:w="3686" w:type="dxa"/>
            <w:gridSpan w:val="3"/>
          </w:tcPr>
          <w:p w:rsidR="00A54759" w:rsidRPr="008740CD" w:rsidRDefault="00A54759" w:rsidP="00F76FEC">
            <w:pPr>
              <w:rPr>
                <w:color w:val="002060"/>
                <w:sz w:val="21"/>
                <w:szCs w:val="21"/>
              </w:rPr>
            </w:pPr>
            <w:r>
              <w:rPr>
                <w:color w:val="002060"/>
                <w:sz w:val="21"/>
                <w:szCs w:val="21"/>
              </w:rPr>
              <w:t>macro, it examines the inequalities present in the whole of society and them mirrored in the families</w:t>
            </w:r>
          </w:p>
        </w:tc>
        <w:tc>
          <w:tcPr>
            <w:tcW w:w="4252" w:type="dxa"/>
            <w:gridSpan w:val="2"/>
          </w:tcPr>
          <w:p w:rsidR="00A54759" w:rsidRDefault="00A54759" w:rsidP="00F76FEC">
            <w:pPr>
              <w:rPr>
                <w:color w:val="002060"/>
                <w:sz w:val="21"/>
                <w:szCs w:val="21"/>
              </w:rPr>
            </w:pPr>
            <w:r>
              <w:rPr>
                <w:color w:val="002060"/>
                <w:sz w:val="21"/>
                <w:szCs w:val="21"/>
              </w:rPr>
              <w:t>Acknowledges inequities and attempts to solve this problem in the family and society</w:t>
            </w:r>
          </w:p>
          <w:p w:rsidR="00A54759" w:rsidRPr="008740CD" w:rsidRDefault="00A54759" w:rsidP="00F76FEC">
            <w:pPr>
              <w:rPr>
                <w:color w:val="002060"/>
                <w:sz w:val="21"/>
                <w:szCs w:val="21"/>
              </w:rPr>
            </w:pPr>
            <w:r>
              <w:rPr>
                <w:color w:val="002060"/>
                <w:sz w:val="21"/>
                <w:szCs w:val="21"/>
              </w:rPr>
              <w:t>They question who does this function for? And therefore are in conflict with structural functionalists</w:t>
            </w:r>
          </w:p>
        </w:tc>
      </w:tr>
      <w:tr w:rsidR="00A54759" w:rsidTr="009B37C0">
        <w:trPr>
          <w:trHeight w:val="2047"/>
        </w:trPr>
        <w:tc>
          <w:tcPr>
            <w:tcW w:w="1526" w:type="dxa"/>
            <w:vMerge/>
          </w:tcPr>
          <w:p w:rsidR="00A54759" w:rsidRDefault="00A54759" w:rsidP="00F76FEC">
            <w:pPr>
              <w:rPr>
                <w:rFonts w:cstheme="minorHAnsi"/>
              </w:rPr>
            </w:pPr>
          </w:p>
        </w:tc>
        <w:tc>
          <w:tcPr>
            <w:tcW w:w="2835" w:type="dxa"/>
            <w:vMerge/>
          </w:tcPr>
          <w:p w:rsidR="00A54759" w:rsidRDefault="00A54759">
            <w:pPr>
              <w:rPr>
                <w:color w:val="002060"/>
                <w:sz w:val="21"/>
                <w:szCs w:val="21"/>
              </w:rPr>
            </w:pPr>
          </w:p>
        </w:tc>
        <w:tc>
          <w:tcPr>
            <w:tcW w:w="2551" w:type="dxa"/>
            <w:vMerge/>
          </w:tcPr>
          <w:p w:rsidR="00A54759" w:rsidRDefault="00A54759">
            <w:pPr>
              <w:rPr>
                <w:color w:val="002060"/>
                <w:sz w:val="21"/>
                <w:szCs w:val="21"/>
              </w:rPr>
            </w:pPr>
          </w:p>
        </w:tc>
        <w:tc>
          <w:tcPr>
            <w:tcW w:w="3686" w:type="dxa"/>
            <w:gridSpan w:val="3"/>
          </w:tcPr>
          <w:p w:rsidR="00A54759" w:rsidRDefault="00A54759" w:rsidP="00F76FEC">
            <w:pPr>
              <w:rPr>
                <w:color w:val="002060"/>
                <w:sz w:val="21"/>
                <w:szCs w:val="21"/>
              </w:rPr>
            </w:pPr>
          </w:p>
        </w:tc>
        <w:tc>
          <w:tcPr>
            <w:tcW w:w="4252" w:type="dxa"/>
            <w:gridSpan w:val="2"/>
          </w:tcPr>
          <w:p w:rsidR="00A54759" w:rsidRPr="008740CD" w:rsidRDefault="00A54759" w:rsidP="00F76FEC">
            <w:pPr>
              <w:rPr>
                <w:color w:val="002060"/>
                <w:sz w:val="21"/>
                <w:szCs w:val="21"/>
              </w:rPr>
            </w:pPr>
            <w:r>
              <w:rPr>
                <w:color w:val="002060"/>
                <w:sz w:val="21"/>
                <w:szCs w:val="21"/>
              </w:rPr>
              <w:t>Redistributing power and wealth is very unpopular by those who have it</w:t>
            </w:r>
          </w:p>
        </w:tc>
      </w:tr>
      <w:tr w:rsidR="00E7669C" w:rsidTr="009B37C0">
        <w:trPr>
          <w:trHeight w:val="2183"/>
        </w:trPr>
        <w:tc>
          <w:tcPr>
            <w:tcW w:w="1526" w:type="dxa"/>
            <w:vMerge w:val="restart"/>
          </w:tcPr>
          <w:p w:rsidR="00E7669C" w:rsidRPr="00273C6A" w:rsidRDefault="00A54759" w:rsidP="00F76FEC">
            <w:pPr>
              <w:rPr>
                <w:rFonts w:cstheme="minorHAnsi"/>
              </w:rPr>
            </w:pPr>
            <w:r>
              <w:rPr>
                <w:rFonts w:cstheme="minorHAnsi"/>
              </w:rPr>
              <w:t>13.</w:t>
            </w:r>
            <w:r w:rsidR="00B77979">
              <w:rPr>
                <w:rFonts w:cstheme="minorHAnsi"/>
              </w:rPr>
              <w:t xml:space="preserve"> </w:t>
            </w:r>
            <w:r w:rsidR="00E7669C" w:rsidRPr="00273C6A">
              <w:rPr>
                <w:rFonts w:cstheme="minorHAnsi"/>
              </w:rPr>
              <w:t>feminist theory</w:t>
            </w:r>
          </w:p>
        </w:tc>
        <w:tc>
          <w:tcPr>
            <w:tcW w:w="2835" w:type="dxa"/>
            <w:vMerge w:val="restart"/>
          </w:tcPr>
          <w:p w:rsidR="00E7669C" w:rsidRPr="00B91E75" w:rsidRDefault="00E7669C">
            <w:pPr>
              <w:rPr>
                <w:sz w:val="20"/>
                <w:szCs w:val="21"/>
              </w:rPr>
            </w:pPr>
            <w:r w:rsidRPr="00B91E75">
              <w:rPr>
                <w:sz w:val="20"/>
                <w:szCs w:val="21"/>
              </w:rPr>
              <w:t xml:space="preserve">There is no single feminist theory, but they share the idea that patriarchy is wrong and that women have been discriminated by some in society, that sexism privileges men and discriminates against women. </w:t>
            </w:r>
          </w:p>
          <w:p w:rsidR="00E7669C" w:rsidRPr="00B91E75" w:rsidRDefault="00E7669C">
            <w:pPr>
              <w:rPr>
                <w:sz w:val="20"/>
                <w:szCs w:val="21"/>
              </w:rPr>
            </w:pPr>
            <w:r w:rsidRPr="00B91E75">
              <w:rPr>
                <w:sz w:val="20"/>
                <w:szCs w:val="21"/>
              </w:rPr>
              <w:t xml:space="preserve">Values equality between men and women politically, socially, </w:t>
            </w:r>
            <w:r w:rsidRPr="00B91E75">
              <w:rPr>
                <w:sz w:val="20"/>
                <w:szCs w:val="21"/>
              </w:rPr>
              <w:lastRenderedPageBreak/>
              <w:t>economically.</w:t>
            </w:r>
          </w:p>
          <w:p w:rsidR="00B341F4" w:rsidRDefault="00B341F4">
            <w:pPr>
              <w:rPr>
                <w:sz w:val="20"/>
                <w:szCs w:val="21"/>
              </w:rPr>
            </w:pPr>
            <w:r w:rsidRPr="00B91E75">
              <w:rPr>
                <w:sz w:val="20"/>
                <w:szCs w:val="21"/>
              </w:rPr>
              <w:t>Concerned with reproductive rights, employment rights, family responsibilities and gender stereotypes, objectification and abuse</w:t>
            </w:r>
          </w:p>
          <w:p w:rsidR="00B91E75" w:rsidRPr="00B91E75" w:rsidRDefault="00B91E75">
            <w:pPr>
              <w:rPr>
                <w:sz w:val="20"/>
                <w:szCs w:val="21"/>
              </w:rPr>
            </w:pPr>
            <w:r w:rsidRPr="00B91E75">
              <w:rPr>
                <w:color w:val="002060"/>
                <w:sz w:val="20"/>
                <w:szCs w:val="21"/>
              </w:rPr>
              <w:t>There is a bias toward men so when women don’t act like men they are deviant or less than or irrational</w:t>
            </w:r>
          </w:p>
        </w:tc>
        <w:tc>
          <w:tcPr>
            <w:tcW w:w="2551" w:type="dxa"/>
            <w:vMerge w:val="restart"/>
          </w:tcPr>
          <w:p w:rsidR="00E7669C" w:rsidRPr="00B91E75" w:rsidRDefault="00E7669C">
            <w:pPr>
              <w:rPr>
                <w:sz w:val="20"/>
                <w:szCs w:val="21"/>
              </w:rPr>
            </w:pPr>
            <w:r w:rsidRPr="00B91E75">
              <w:rPr>
                <w:sz w:val="20"/>
                <w:szCs w:val="21"/>
              </w:rPr>
              <w:lastRenderedPageBreak/>
              <w:t>First wave argued to have developed in the 1800s when women wanted public education, then in the early 1900s when they fought for the vote, and more well known the late 60s and 70s when women’s lib was a movement</w:t>
            </w:r>
          </w:p>
          <w:p w:rsidR="00B91E75" w:rsidRPr="00B91E75" w:rsidRDefault="00E7669C">
            <w:pPr>
              <w:rPr>
                <w:sz w:val="20"/>
                <w:szCs w:val="21"/>
              </w:rPr>
            </w:pPr>
            <w:r w:rsidRPr="00B91E75">
              <w:rPr>
                <w:sz w:val="20"/>
                <w:szCs w:val="21"/>
              </w:rPr>
              <w:t xml:space="preserve">Most family theories prior </w:t>
            </w:r>
            <w:r w:rsidRPr="00B91E75">
              <w:rPr>
                <w:sz w:val="20"/>
                <w:szCs w:val="21"/>
              </w:rPr>
              <w:lastRenderedPageBreak/>
              <w:t>to the 70s looked at describing families or excusing them, not looking critically at them</w:t>
            </w:r>
          </w:p>
          <w:p w:rsidR="00E7669C" w:rsidRPr="00B91E75" w:rsidRDefault="00B91E75" w:rsidP="00B91E75">
            <w:pPr>
              <w:rPr>
                <w:sz w:val="20"/>
                <w:szCs w:val="21"/>
              </w:rPr>
            </w:pPr>
            <w:r w:rsidRPr="00B91E75">
              <w:rPr>
                <w:sz w:val="20"/>
                <w:szCs w:val="21"/>
              </w:rPr>
              <w:t>Feminism is also born out of conflict theory that criticizes the oppression of the worker by the rich but looks at gender instead of class</w:t>
            </w:r>
          </w:p>
        </w:tc>
        <w:tc>
          <w:tcPr>
            <w:tcW w:w="3686" w:type="dxa"/>
            <w:gridSpan w:val="3"/>
          </w:tcPr>
          <w:p w:rsidR="00E7669C" w:rsidRPr="00B91E75" w:rsidRDefault="00E7669C" w:rsidP="00F76FEC">
            <w:pPr>
              <w:rPr>
                <w:sz w:val="20"/>
                <w:szCs w:val="21"/>
              </w:rPr>
            </w:pPr>
            <w:r w:rsidRPr="00B91E75">
              <w:rPr>
                <w:sz w:val="20"/>
                <w:szCs w:val="21"/>
              </w:rPr>
              <w:lastRenderedPageBreak/>
              <w:t>macro, it looks at society as a whole and typically from a somewhat critical or evaluative framework</w:t>
            </w:r>
          </w:p>
          <w:p w:rsidR="00E7669C" w:rsidRPr="00B91E75" w:rsidRDefault="00E7669C" w:rsidP="00F76FEC">
            <w:pPr>
              <w:rPr>
                <w:sz w:val="20"/>
                <w:szCs w:val="21"/>
              </w:rPr>
            </w:pPr>
          </w:p>
        </w:tc>
        <w:tc>
          <w:tcPr>
            <w:tcW w:w="4252" w:type="dxa"/>
            <w:gridSpan w:val="2"/>
          </w:tcPr>
          <w:p w:rsidR="00E7669C" w:rsidRPr="00B91E75" w:rsidRDefault="00E7669C" w:rsidP="00F76FEC">
            <w:pPr>
              <w:rPr>
                <w:sz w:val="20"/>
                <w:szCs w:val="21"/>
              </w:rPr>
            </w:pPr>
            <w:r w:rsidRPr="00B91E75">
              <w:rPr>
                <w:sz w:val="20"/>
                <w:szCs w:val="21"/>
              </w:rPr>
              <w:t>One of the few theories that looks critically at the inequities in our society</w:t>
            </w:r>
          </w:p>
          <w:p w:rsidR="00E7669C" w:rsidRPr="00B91E75" w:rsidRDefault="00E7669C" w:rsidP="00F76FEC">
            <w:pPr>
              <w:rPr>
                <w:sz w:val="20"/>
                <w:szCs w:val="21"/>
              </w:rPr>
            </w:pPr>
            <w:r w:rsidRPr="00B91E75">
              <w:rPr>
                <w:sz w:val="20"/>
                <w:szCs w:val="21"/>
              </w:rPr>
              <w:t>Desires equality for all, not women over men or men over women</w:t>
            </w:r>
          </w:p>
          <w:p w:rsidR="00B341F4" w:rsidRPr="00B91E75" w:rsidRDefault="00B341F4" w:rsidP="00B91E75">
            <w:pPr>
              <w:rPr>
                <w:sz w:val="20"/>
                <w:szCs w:val="21"/>
              </w:rPr>
            </w:pPr>
            <w:r w:rsidRPr="00B91E75">
              <w:rPr>
                <w:sz w:val="20"/>
                <w:szCs w:val="21"/>
              </w:rPr>
              <w:t xml:space="preserve">Provides familial ideology – </w:t>
            </w:r>
            <w:r w:rsidR="00B91E75" w:rsidRPr="00B91E75">
              <w:rPr>
                <w:sz w:val="20"/>
                <w:szCs w:val="21"/>
              </w:rPr>
              <w:t>an understanding that only valuing the nuclear family can have negative consequences for others</w:t>
            </w:r>
          </w:p>
          <w:p w:rsidR="00B91E75" w:rsidRPr="00B91E75" w:rsidRDefault="00B91E75" w:rsidP="00B91E75">
            <w:pPr>
              <w:rPr>
                <w:sz w:val="20"/>
                <w:szCs w:val="21"/>
              </w:rPr>
            </w:pPr>
            <w:r w:rsidRPr="00B91E75">
              <w:rPr>
                <w:sz w:val="20"/>
                <w:szCs w:val="21"/>
              </w:rPr>
              <w:t xml:space="preserve">Criticizes gender stereotypes and structural functionalist roles and raises awareness that traditional nuclear families expect a lot of free </w:t>
            </w:r>
            <w:r w:rsidRPr="00B91E75">
              <w:rPr>
                <w:sz w:val="20"/>
                <w:szCs w:val="21"/>
              </w:rPr>
              <w:lastRenderedPageBreak/>
              <w:t>labour from women versus men who expect to be paid for their work outside the home</w:t>
            </w:r>
          </w:p>
        </w:tc>
      </w:tr>
      <w:tr w:rsidR="00E7669C" w:rsidTr="009B37C0">
        <w:trPr>
          <w:trHeight w:val="2182"/>
        </w:trPr>
        <w:tc>
          <w:tcPr>
            <w:tcW w:w="1526" w:type="dxa"/>
            <w:vMerge/>
          </w:tcPr>
          <w:p w:rsidR="00E7669C" w:rsidRPr="00273C6A" w:rsidRDefault="00E7669C" w:rsidP="00F76FEC">
            <w:pPr>
              <w:rPr>
                <w:rFonts w:cstheme="minorHAnsi"/>
              </w:rPr>
            </w:pPr>
          </w:p>
        </w:tc>
        <w:tc>
          <w:tcPr>
            <w:tcW w:w="2835" w:type="dxa"/>
            <w:vMerge/>
          </w:tcPr>
          <w:p w:rsidR="00E7669C" w:rsidRDefault="00E7669C">
            <w:pPr>
              <w:rPr>
                <w:sz w:val="21"/>
                <w:szCs w:val="21"/>
              </w:rPr>
            </w:pPr>
          </w:p>
        </w:tc>
        <w:tc>
          <w:tcPr>
            <w:tcW w:w="2551" w:type="dxa"/>
            <w:vMerge/>
          </w:tcPr>
          <w:p w:rsidR="00E7669C" w:rsidRDefault="00E7669C">
            <w:pPr>
              <w:rPr>
                <w:sz w:val="21"/>
                <w:szCs w:val="21"/>
              </w:rPr>
            </w:pPr>
          </w:p>
        </w:tc>
        <w:tc>
          <w:tcPr>
            <w:tcW w:w="3686" w:type="dxa"/>
            <w:gridSpan w:val="3"/>
          </w:tcPr>
          <w:p w:rsidR="00E7669C" w:rsidRDefault="00E7669C" w:rsidP="00F76FEC">
            <w:pPr>
              <w:rPr>
                <w:sz w:val="21"/>
                <w:szCs w:val="21"/>
              </w:rPr>
            </w:pPr>
          </w:p>
        </w:tc>
        <w:tc>
          <w:tcPr>
            <w:tcW w:w="4252" w:type="dxa"/>
            <w:gridSpan w:val="2"/>
          </w:tcPr>
          <w:p w:rsidR="00E7669C" w:rsidRPr="00EB6C8E" w:rsidRDefault="00EB6C8E" w:rsidP="00F76FEC">
            <w:pPr>
              <w:rPr>
                <w:sz w:val="20"/>
                <w:szCs w:val="21"/>
              </w:rPr>
            </w:pPr>
            <w:r w:rsidRPr="00EB6C8E">
              <w:rPr>
                <w:sz w:val="20"/>
                <w:szCs w:val="21"/>
              </w:rPr>
              <w:t>Lots of negative feedback</w:t>
            </w:r>
          </w:p>
          <w:p w:rsidR="00EB6C8E" w:rsidRPr="00EB6C8E" w:rsidRDefault="00EB6C8E" w:rsidP="00F76FEC">
            <w:pPr>
              <w:rPr>
                <w:sz w:val="20"/>
                <w:szCs w:val="21"/>
              </w:rPr>
            </w:pPr>
            <w:r w:rsidRPr="00EB6C8E">
              <w:rPr>
                <w:sz w:val="20"/>
                <w:szCs w:val="21"/>
              </w:rPr>
              <w:t>Some backlash has been violent</w:t>
            </w:r>
          </w:p>
          <w:p w:rsidR="00EB6C8E" w:rsidRPr="00EB6C8E" w:rsidRDefault="00EB6C8E" w:rsidP="00F76FEC">
            <w:pPr>
              <w:rPr>
                <w:sz w:val="20"/>
                <w:szCs w:val="21"/>
              </w:rPr>
            </w:pPr>
            <w:r w:rsidRPr="00EB6C8E">
              <w:rPr>
                <w:sz w:val="20"/>
                <w:szCs w:val="21"/>
              </w:rPr>
              <w:t>Lots of bad press and generally misunderstood</w:t>
            </w:r>
          </w:p>
          <w:p w:rsidR="00EB6C8E" w:rsidRDefault="00EB6C8E" w:rsidP="00F76FEC">
            <w:pPr>
              <w:rPr>
                <w:sz w:val="20"/>
                <w:szCs w:val="21"/>
              </w:rPr>
            </w:pPr>
            <w:r w:rsidRPr="00EB6C8E">
              <w:rPr>
                <w:sz w:val="20"/>
                <w:szCs w:val="21"/>
              </w:rPr>
              <w:t>People fear that equity will hurt those who currently enjoy more privilege – what will I or they have to give up?</w:t>
            </w:r>
          </w:p>
          <w:p w:rsidR="00EB6C8E" w:rsidRPr="008740CD" w:rsidRDefault="00EB6C8E" w:rsidP="00F76FEC">
            <w:pPr>
              <w:rPr>
                <w:sz w:val="21"/>
                <w:szCs w:val="21"/>
              </w:rPr>
            </w:pPr>
            <w:r>
              <w:rPr>
                <w:sz w:val="20"/>
                <w:szCs w:val="21"/>
              </w:rPr>
              <w:t>Conflict is never easy</w:t>
            </w:r>
          </w:p>
        </w:tc>
      </w:tr>
      <w:tr w:rsidR="00262192" w:rsidTr="009B37C0">
        <w:trPr>
          <w:trHeight w:val="975"/>
        </w:trPr>
        <w:tc>
          <w:tcPr>
            <w:tcW w:w="1526" w:type="dxa"/>
            <w:vMerge w:val="restart"/>
          </w:tcPr>
          <w:p w:rsidR="00262192" w:rsidRPr="00273C6A" w:rsidRDefault="00A174F0" w:rsidP="00F76FEC">
            <w:pPr>
              <w:rPr>
                <w:rFonts w:cstheme="minorHAnsi"/>
              </w:rPr>
            </w:pPr>
            <w:r>
              <w:rPr>
                <w:rFonts w:cstheme="minorHAnsi"/>
              </w:rPr>
              <w:t xml:space="preserve">13. </w:t>
            </w:r>
            <w:r w:rsidR="00262192" w:rsidRPr="00273C6A">
              <w:rPr>
                <w:rFonts w:cstheme="minorHAnsi"/>
              </w:rPr>
              <w:t>liberal feminism</w:t>
            </w:r>
          </w:p>
        </w:tc>
        <w:tc>
          <w:tcPr>
            <w:tcW w:w="2835" w:type="dxa"/>
            <w:vMerge w:val="restart"/>
          </w:tcPr>
          <w:p w:rsidR="00262192" w:rsidRPr="00B91E75" w:rsidRDefault="00262192">
            <w:pPr>
              <w:rPr>
                <w:color w:val="002060"/>
                <w:sz w:val="20"/>
              </w:rPr>
            </w:pPr>
            <w:r w:rsidRPr="00B91E75">
              <w:rPr>
                <w:color w:val="002060"/>
                <w:sz w:val="20"/>
              </w:rPr>
              <w:t>Argues that discriminatory policies force women into an inferior social class that restricts their rights in society</w:t>
            </w:r>
          </w:p>
          <w:p w:rsidR="00262192" w:rsidRPr="00B91E75" w:rsidRDefault="00262192">
            <w:pPr>
              <w:rPr>
                <w:color w:val="002060"/>
                <w:sz w:val="20"/>
              </w:rPr>
            </w:pPr>
            <w:r w:rsidRPr="00B91E75">
              <w:rPr>
                <w:color w:val="002060"/>
                <w:sz w:val="20"/>
              </w:rPr>
              <w:t>Feminism is a theory of human rights</w:t>
            </w:r>
          </w:p>
          <w:p w:rsidR="00262192" w:rsidRPr="00B91E75" w:rsidRDefault="00262192">
            <w:pPr>
              <w:rPr>
                <w:sz w:val="20"/>
              </w:rPr>
            </w:pPr>
            <w:r w:rsidRPr="00B91E75">
              <w:rPr>
                <w:color w:val="002060"/>
                <w:sz w:val="20"/>
              </w:rPr>
              <w:t>Change could happen through politics and social policy</w:t>
            </w:r>
          </w:p>
        </w:tc>
        <w:tc>
          <w:tcPr>
            <w:tcW w:w="2551" w:type="dxa"/>
            <w:vMerge w:val="restart"/>
          </w:tcPr>
          <w:p w:rsidR="00262192" w:rsidRPr="00B91E75" w:rsidRDefault="00262192">
            <w:pPr>
              <w:rPr>
                <w:sz w:val="20"/>
              </w:rPr>
            </w:pPr>
            <w:r>
              <w:rPr>
                <w:sz w:val="20"/>
              </w:rPr>
              <w:t>Feminists concerned with equity and fairness particularly in the work force and in politics</w:t>
            </w:r>
          </w:p>
        </w:tc>
        <w:tc>
          <w:tcPr>
            <w:tcW w:w="3686" w:type="dxa"/>
            <w:gridSpan w:val="3"/>
          </w:tcPr>
          <w:p w:rsidR="00262192" w:rsidRPr="00B91E75" w:rsidRDefault="00262192" w:rsidP="00F76FEC">
            <w:pPr>
              <w:rPr>
                <w:sz w:val="20"/>
              </w:rPr>
            </w:pPr>
            <w:r>
              <w:rPr>
                <w:sz w:val="20"/>
              </w:rPr>
              <w:t>macro</w:t>
            </w:r>
          </w:p>
          <w:p w:rsidR="00262192" w:rsidRPr="00B91E75" w:rsidRDefault="00262192" w:rsidP="00F76FEC">
            <w:pPr>
              <w:rPr>
                <w:sz w:val="20"/>
              </w:rPr>
            </w:pPr>
          </w:p>
        </w:tc>
        <w:tc>
          <w:tcPr>
            <w:tcW w:w="4252" w:type="dxa"/>
            <w:gridSpan w:val="2"/>
          </w:tcPr>
          <w:p w:rsidR="00262192" w:rsidRPr="00B91E75" w:rsidRDefault="00D74C0C" w:rsidP="00F76FEC">
            <w:pPr>
              <w:rPr>
                <w:sz w:val="20"/>
              </w:rPr>
            </w:pPr>
            <w:r>
              <w:rPr>
                <w:sz w:val="20"/>
              </w:rPr>
              <w:t>Who doesn’t want political and social and economic equality for men and women?</w:t>
            </w:r>
          </w:p>
        </w:tc>
      </w:tr>
      <w:tr w:rsidR="00262192" w:rsidTr="009B37C0">
        <w:trPr>
          <w:trHeight w:val="975"/>
        </w:trPr>
        <w:tc>
          <w:tcPr>
            <w:tcW w:w="1526" w:type="dxa"/>
            <w:vMerge/>
          </w:tcPr>
          <w:p w:rsidR="00262192" w:rsidRPr="00273C6A" w:rsidRDefault="00262192" w:rsidP="00F76FEC">
            <w:pPr>
              <w:rPr>
                <w:rFonts w:cstheme="minorHAnsi"/>
              </w:rPr>
            </w:pPr>
          </w:p>
        </w:tc>
        <w:tc>
          <w:tcPr>
            <w:tcW w:w="2835" w:type="dxa"/>
            <w:vMerge/>
          </w:tcPr>
          <w:p w:rsidR="00262192" w:rsidRPr="00B91E75" w:rsidRDefault="00262192">
            <w:pPr>
              <w:rPr>
                <w:color w:val="002060"/>
                <w:sz w:val="20"/>
              </w:rPr>
            </w:pPr>
          </w:p>
        </w:tc>
        <w:tc>
          <w:tcPr>
            <w:tcW w:w="2551" w:type="dxa"/>
            <w:vMerge/>
          </w:tcPr>
          <w:p w:rsidR="00262192" w:rsidRDefault="00262192">
            <w:pPr>
              <w:rPr>
                <w:sz w:val="20"/>
              </w:rPr>
            </w:pPr>
          </w:p>
        </w:tc>
        <w:tc>
          <w:tcPr>
            <w:tcW w:w="3686" w:type="dxa"/>
            <w:gridSpan w:val="3"/>
          </w:tcPr>
          <w:p w:rsidR="00262192" w:rsidRPr="00B91E75" w:rsidRDefault="00262192" w:rsidP="00F76FEC">
            <w:pPr>
              <w:rPr>
                <w:sz w:val="20"/>
              </w:rPr>
            </w:pPr>
            <w:r>
              <w:rPr>
                <w:sz w:val="20"/>
              </w:rPr>
              <w:t xml:space="preserve">Susie works for a law firm and she is fighting for fair wages for all staff regardless of gender. She is also </w:t>
            </w:r>
            <w:r w:rsidR="00D74C0C">
              <w:rPr>
                <w:sz w:val="20"/>
              </w:rPr>
              <w:t>lobbying the firm to hire more women as she is only one of two in this firm of 10.</w:t>
            </w:r>
          </w:p>
        </w:tc>
        <w:tc>
          <w:tcPr>
            <w:tcW w:w="4252" w:type="dxa"/>
            <w:gridSpan w:val="2"/>
          </w:tcPr>
          <w:p w:rsidR="00262192" w:rsidRPr="00B91E75" w:rsidRDefault="00D74C0C" w:rsidP="00F76FEC">
            <w:pPr>
              <w:rPr>
                <w:sz w:val="20"/>
              </w:rPr>
            </w:pPr>
            <w:r>
              <w:rPr>
                <w:sz w:val="20"/>
              </w:rPr>
              <w:t>Some men worry that if there is a move to correct this inequity, that some men will have to suffer, after all there are only so many jobs and so much money</w:t>
            </w:r>
          </w:p>
        </w:tc>
      </w:tr>
      <w:tr w:rsidR="00262192" w:rsidTr="009B37C0">
        <w:trPr>
          <w:trHeight w:val="975"/>
        </w:trPr>
        <w:tc>
          <w:tcPr>
            <w:tcW w:w="1526" w:type="dxa"/>
            <w:vMerge w:val="restart"/>
          </w:tcPr>
          <w:p w:rsidR="00262192" w:rsidRPr="00273C6A" w:rsidRDefault="00A174F0" w:rsidP="00191CDB">
            <w:pPr>
              <w:rPr>
                <w:rFonts w:cstheme="minorHAnsi"/>
              </w:rPr>
            </w:pPr>
            <w:r>
              <w:rPr>
                <w:rFonts w:cstheme="minorHAnsi"/>
              </w:rPr>
              <w:t>1</w:t>
            </w:r>
            <w:r w:rsidR="00191CDB">
              <w:rPr>
                <w:rFonts w:cstheme="minorHAnsi"/>
              </w:rPr>
              <w:t>3</w:t>
            </w:r>
            <w:r>
              <w:rPr>
                <w:rFonts w:cstheme="minorHAnsi"/>
              </w:rPr>
              <w:t xml:space="preserve">. </w:t>
            </w:r>
            <w:r w:rsidR="00262192" w:rsidRPr="00273C6A">
              <w:rPr>
                <w:rFonts w:cstheme="minorHAnsi"/>
              </w:rPr>
              <w:t>socialist feminism</w:t>
            </w:r>
          </w:p>
        </w:tc>
        <w:tc>
          <w:tcPr>
            <w:tcW w:w="2835" w:type="dxa"/>
            <w:vMerge w:val="restart"/>
          </w:tcPr>
          <w:p w:rsidR="00262192" w:rsidRPr="00B91E75" w:rsidRDefault="00262192" w:rsidP="00F76FEC">
            <w:pPr>
              <w:rPr>
                <w:sz w:val="20"/>
              </w:rPr>
            </w:pPr>
            <w:r w:rsidRPr="00262192">
              <w:rPr>
                <w:color w:val="002060"/>
                <w:sz w:val="20"/>
              </w:rPr>
              <w:t>Based on the assumption that the status of women is a social inequality connected to or rooted in the sexual division of paid and unpaid labour</w:t>
            </w:r>
          </w:p>
        </w:tc>
        <w:tc>
          <w:tcPr>
            <w:tcW w:w="2551" w:type="dxa"/>
            <w:vMerge w:val="restart"/>
          </w:tcPr>
          <w:p w:rsidR="00262192" w:rsidRPr="00B91E75" w:rsidRDefault="00262192" w:rsidP="00F76FEC">
            <w:pPr>
              <w:rPr>
                <w:sz w:val="20"/>
              </w:rPr>
            </w:pPr>
            <w:r>
              <w:rPr>
                <w:sz w:val="20"/>
              </w:rPr>
              <w:t>From conflict theory, if society is inequitable and the rich exploit the poor, these power dynamics are copied in families where the dad can exploit the mom and the parents can exploit the children and so on</w:t>
            </w:r>
          </w:p>
        </w:tc>
        <w:tc>
          <w:tcPr>
            <w:tcW w:w="3686" w:type="dxa"/>
            <w:gridSpan w:val="3"/>
          </w:tcPr>
          <w:p w:rsidR="00262192" w:rsidRPr="00B91E75" w:rsidRDefault="00262192" w:rsidP="00F76FEC">
            <w:pPr>
              <w:rPr>
                <w:sz w:val="20"/>
              </w:rPr>
            </w:pPr>
            <w:r>
              <w:rPr>
                <w:sz w:val="20"/>
              </w:rPr>
              <w:t>macro</w:t>
            </w:r>
          </w:p>
        </w:tc>
        <w:tc>
          <w:tcPr>
            <w:tcW w:w="4252" w:type="dxa"/>
            <w:gridSpan w:val="2"/>
          </w:tcPr>
          <w:p w:rsidR="00262192" w:rsidRPr="00B91E75" w:rsidRDefault="00262192" w:rsidP="00F76FEC">
            <w:pPr>
              <w:rPr>
                <w:sz w:val="20"/>
              </w:rPr>
            </w:pPr>
            <w:r>
              <w:rPr>
                <w:sz w:val="20"/>
              </w:rPr>
              <w:t>Considers other equities and interplay</w:t>
            </w:r>
          </w:p>
        </w:tc>
      </w:tr>
      <w:tr w:rsidR="00262192" w:rsidTr="009B37C0">
        <w:trPr>
          <w:trHeight w:val="2303"/>
        </w:trPr>
        <w:tc>
          <w:tcPr>
            <w:tcW w:w="1526" w:type="dxa"/>
            <w:vMerge/>
          </w:tcPr>
          <w:p w:rsidR="00262192" w:rsidRPr="00273C6A" w:rsidRDefault="00262192" w:rsidP="00F76FEC">
            <w:pPr>
              <w:rPr>
                <w:rFonts w:cstheme="minorHAnsi"/>
              </w:rPr>
            </w:pPr>
          </w:p>
        </w:tc>
        <w:tc>
          <w:tcPr>
            <w:tcW w:w="2835" w:type="dxa"/>
            <w:vMerge/>
          </w:tcPr>
          <w:p w:rsidR="00262192" w:rsidRPr="00262192" w:rsidRDefault="00262192" w:rsidP="00F76FEC">
            <w:pPr>
              <w:rPr>
                <w:color w:val="002060"/>
                <w:sz w:val="20"/>
              </w:rPr>
            </w:pPr>
          </w:p>
        </w:tc>
        <w:tc>
          <w:tcPr>
            <w:tcW w:w="2551" w:type="dxa"/>
            <w:vMerge/>
          </w:tcPr>
          <w:p w:rsidR="00262192" w:rsidRDefault="00262192" w:rsidP="00F76FEC">
            <w:pPr>
              <w:rPr>
                <w:sz w:val="20"/>
              </w:rPr>
            </w:pPr>
          </w:p>
        </w:tc>
        <w:tc>
          <w:tcPr>
            <w:tcW w:w="3686" w:type="dxa"/>
            <w:gridSpan w:val="3"/>
          </w:tcPr>
          <w:p w:rsidR="00262192" w:rsidRDefault="00262192" w:rsidP="00F76FEC">
            <w:pPr>
              <w:rPr>
                <w:sz w:val="20"/>
              </w:rPr>
            </w:pPr>
            <w:r>
              <w:rPr>
                <w:sz w:val="20"/>
              </w:rPr>
              <w:t xml:space="preserve">Susie works from dawn to dusk looking after the family, her husband Dan comes home from work at 6 and rests while she serves the dinner and bathes the kids </w:t>
            </w:r>
          </w:p>
          <w:p w:rsidR="00B540ED" w:rsidRPr="00B91E75" w:rsidRDefault="00B540ED" w:rsidP="00B540ED">
            <w:pPr>
              <w:rPr>
                <w:sz w:val="20"/>
              </w:rPr>
            </w:pPr>
            <w:r>
              <w:rPr>
                <w:sz w:val="20"/>
              </w:rPr>
              <w:t>In Canada in 1992 people performed 25 billion hours of unpaid work – 95% domestic – looking after children and caring for a home – women did 2/3rds of this – they do more unpaid work as teens and as grown women</w:t>
            </w:r>
          </w:p>
        </w:tc>
        <w:tc>
          <w:tcPr>
            <w:tcW w:w="4252" w:type="dxa"/>
            <w:gridSpan w:val="2"/>
          </w:tcPr>
          <w:p w:rsidR="00262192" w:rsidRDefault="00262192" w:rsidP="00F76FEC">
            <w:pPr>
              <w:rPr>
                <w:sz w:val="20"/>
              </w:rPr>
            </w:pPr>
            <w:r>
              <w:rPr>
                <w:sz w:val="20"/>
              </w:rPr>
              <w:t>Also sort of extreme, sort of a negative generalization unless you qualify that some women are exploited in family situations by some men</w:t>
            </w:r>
          </w:p>
        </w:tc>
      </w:tr>
      <w:tr w:rsidR="00912B8B" w:rsidTr="009B37C0">
        <w:trPr>
          <w:trHeight w:val="975"/>
        </w:trPr>
        <w:tc>
          <w:tcPr>
            <w:tcW w:w="1526" w:type="dxa"/>
            <w:vMerge w:val="restart"/>
          </w:tcPr>
          <w:p w:rsidR="00912B8B" w:rsidRPr="00273C6A" w:rsidRDefault="00A174F0" w:rsidP="00191CDB">
            <w:pPr>
              <w:rPr>
                <w:rFonts w:cstheme="minorHAnsi"/>
              </w:rPr>
            </w:pPr>
            <w:r>
              <w:rPr>
                <w:rFonts w:cstheme="minorHAnsi"/>
                <w:sz w:val="20"/>
                <w:u w:val="wave"/>
              </w:rPr>
              <w:lastRenderedPageBreak/>
              <w:t>1</w:t>
            </w:r>
            <w:r w:rsidR="00191CDB">
              <w:rPr>
                <w:rFonts w:cstheme="minorHAnsi"/>
                <w:sz w:val="20"/>
                <w:u w:val="wave"/>
              </w:rPr>
              <w:t>3</w:t>
            </w:r>
            <w:r>
              <w:rPr>
                <w:rFonts w:cstheme="minorHAnsi"/>
                <w:sz w:val="20"/>
                <w:u w:val="wave"/>
              </w:rPr>
              <w:t xml:space="preserve">. </w:t>
            </w:r>
            <w:r w:rsidR="00912B8B" w:rsidRPr="00273C6A">
              <w:rPr>
                <w:rFonts w:cstheme="minorHAnsi"/>
                <w:sz w:val="20"/>
                <w:u w:val="wave"/>
              </w:rPr>
              <w:t xml:space="preserve">women of </w:t>
            </w:r>
            <w:proofErr w:type="spellStart"/>
            <w:r w:rsidR="00912B8B" w:rsidRPr="00273C6A">
              <w:rPr>
                <w:rFonts w:cstheme="minorHAnsi"/>
                <w:sz w:val="20"/>
                <w:u w:val="wave"/>
              </w:rPr>
              <w:t>colour</w:t>
            </w:r>
            <w:proofErr w:type="spellEnd"/>
            <w:r w:rsidR="00912B8B" w:rsidRPr="00273C6A">
              <w:rPr>
                <w:rFonts w:cstheme="minorHAnsi"/>
                <w:sz w:val="20"/>
                <w:u w:val="wave"/>
              </w:rPr>
              <w:t xml:space="preserve"> /anti oppression feminism</w:t>
            </w:r>
          </w:p>
        </w:tc>
        <w:tc>
          <w:tcPr>
            <w:tcW w:w="2835" w:type="dxa"/>
            <w:vMerge w:val="restart"/>
          </w:tcPr>
          <w:p w:rsidR="00912B8B" w:rsidRPr="00B0461C" w:rsidRDefault="00912B8B" w:rsidP="00F76FEC">
            <w:pPr>
              <w:rPr>
                <w:sz w:val="20"/>
              </w:rPr>
            </w:pPr>
            <w:r>
              <w:rPr>
                <w:sz w:val="20"/>
              </w:rPr>
              <w:t>some feminists are concerned about multiple inequities or oppressions not just gender and feel there is an interplay between them and the way the majority groups experience privilege in many societies</w:t>
            </w:r>
          </w:p>
        </w:tc>
        <w:tc>
          <w:tcPr>
            <w:tcW w:w="2551" w:type="dxa"/>
            <w:vMerge w:val="restart"/>
          </w:tcPr>
          <w:p w:rsidR="00912B8B" w:rsidRPr="00B0461C" w:rsidRDefault="00912B8B" w:rsidP="00F76FEC">
            <w:pPr>
              <w:rPr>
                <w:sz w:val="20"/>
              </w:rPr>
            </w:pPr>
            <w:r>
              <w:rPr>
                <w:sz w:val="20"/>
              </w:rPr>
              <w:t>Feminists concerned that there are other inequities not just gender and that the others can get lost in the shuffle or are not being fought for by white privileged women perhaps</w:t>
            </w:r>
          </w:p>
        </w:tc>
        <w:tc>
          <w:tcPr>
            <w:tcW w:w="3686" w:type="dxa"/>
            <w:gridSpan w:val="3"/>
          </w:tcPr>
          <w:p w:rsidR="00912B8B" w:rsidRPr="00B0461C" w:rsidRDefault="00912B8B" w:rsidP="00F76FEC">
            <w:pPr>
              <w:rPr>
                <w:sz w:val="20"/>
              </w:rPr>
            </w:pPr>
            <w:r>
              <w:rPr>
                <w:sz w:val="20"/>
              </w:rPr>
              <w:t>macro</w:t>
            </w:r>
          </w:p>
        </w:tc>
        <w:tc>
          <w:tcPr>
            <w:tcW w:w="4252" w:type="dxa"/>
            <w:gridSpan w:val="2"/>
          </w:tcPr>
          <w:p w:rsidR="00912B8B" w:rsidRPr="00B0461C" w:rsidRDefault="00A9127A" w:rsidP="00F76FEC">
            <w:pPr>
              <w:rPr>
                <w:sz w:val="20"/>
              </w:rPr>
            </w:pPr>
            <w:r>
              <w:rPr>
                <w:sz w:val="20"/>
              </w:rPr>
              <w:t>More equitable to consider other forms of oppression and to understand that they influence or impact differently than if a person had just one difference from the majority</w:t>
            </w:r>
          </w:p>
        </w:tc>
      </w:tr>
      <w:tr w:rsidR="00912B8B" w:rsidTr="009B37C0">
        <w:trPr>
          <w:trHeight w:val="975"/>
        </w:trPr>
        <w:tc>
          <w:tcPr>
            <w:tcW w:w="1526" w:type="dxa"/>
            <w:vMerge/>
          </w:tcPr>
          <w:p w:rsidR="00912B8B" w:rsidRPr="00273C6A" w:rsidRDefault="00912B8B" w:rsidP="00F76FEC">
            <w:pPr>
              <w:rPr>
                <w:rFonts w:cstheme="minorHAnsi"/>
                <w:sz w:val="20"/>
                <w:u w:val="wave"/>
              </w:rPr>
            </w:pPr>
          </w:p>
        </w:tc>
        <w:tc>
          <w:tcPr>
            <w:tcW w:w="2835" w:type="dxa"/>
            <w:vMerge/>
          </w:tcPr>
          <w:p w:rsidR="00912B8B" w:rsidRDefault="00912B8B" w:rsidP="00F76FEC">
            <w:pPr>
              <w:rPr>
                <w:sz w:val="20"/>
              </w:rPr>
            </w:pPr>
          </w:p>
        </w:tc>
        <w:tc>
          <w:tcPr>
            <w:tcW w:w="2551" w:type="dxa"/>
            <w:vMerge/>
          </w:tcPr>
          <w:p w:rsidR="00912B8B" w:rsidRDefault="00912B8B" w:rsidP="00F76FEC">
            <w:pPr>
              <w:rPr>
                <w:sz w:val="20"/>
              </w:rPr>
            </w:pPr>
          </w:p>
        </w:tc>
        <w:tc>
          <w:tcPr>
            <w:tcW w:w="3686" w:type="dxa"/>
            <w:gridSpan w:val="3"/>
          </w:tcPr>
          <w:p w:rsidR="00912B8B" w:rsidRDefault="00912B8B" w:rsidP="00912B8B">
            <w:pPr>
              <w:rPr>
                <w:sz w:val="20"/>
              </w:rPr>
            </w:pPr>
            <w:r>
              <w:rPr>
                <w:sz w:val="20"/>
              </w:rPr>
              <w:t>Susie is Muslim, poor, has a learning disability and has recently lost her job at the local coffee shop because the owner was worried he would lose business because she wears a hijab or head scarf</w:t>
            </w:r>
          </w:p>
        </w:tc>
        <w:tc>
          <w:tcPr>
            <w:tcW w:w="4252" w:type="dxa"/>
            <w:gridSpan w:val="2"/>
          </w:tcPr>
          <w:p w:rsidR="00912B8B" w:rsidRPr="00B0461C" w:rsidRDefault="00A9127A" w:rsidP="00F76FEC">
            <w:pPr>
              <w:rPr>
                <w:sz w:val="20"/>
              </w:rPr>
            </w:pPr>
            <w:r>
              <w:rPr>
                <w:sz w:val="20"/>
              </w:rPr>
              <w:t>O</w:t>
            </w:r>
            <w:r w:rsidR="00912B8B">
              <w:rPr>
                <w:sz w:val="20"/>
              </w:rPr>
              <w:t>verwhelming</w:t>
            </w:r>
            <w:r>
              <w:rPr>
                <w:sz w:val="20"/>
              </w:rPr>
              <w:t xml:space="preserve"> to try to correct and kind of depressing lens to view life</w:t>
            </w:r>
          </w:p>
        </w:tc>
      </w:tr>
      <w:tr w:rsidR="00262192" w:rsidTr="009B37C0">
        <w:trPr>
          <w:trHeight w:val="855"/>
        </w:trPr>
        <w:tc>
          <w:tcPr>
            <w:tcW w:w="1526" w:type="dxa"/>
            <w:vMerge w:val="restart"/>
          </w:tcPr>
          <w:p w:rsidR="00262192" w:rsidRPr="00273C6A" w:rsidRDefault="00A174F0" w:rsidP="00191CDB">
            <w:pPr>
              <w:rPr>
                <w:rFonts w:cstheme="minorHAnsi"/>
              </w:rPr>
            </w:pPr>
            <w:r>
              <w:rPr>
                <w:rFonts w:cstheme="minorHAnsi"/>
              </w:rPr>
              <w:t>1</w:t>
            </w:r>
            <w:r w:rsidR="00191CDB">
              <w:rPr>
                <w:rFonts w:cstheme="minorHAnsi"/>
              </w:rPr>
              <w:t>3</w:t>
            </w:r>
            <w:r>
              <w:rPr>
                <w:rFonts w:cstheme="minorHAnsi"/>
              </w:rPr>
              <w:t xml:space="preserve">. </w:t>
            </w:r>
            <w:r w:rsidR="00262192" w:rsidRPr="00273C6A">
              <w:rPr>
                <w:rFonts w:cstheme="minorHAnsi"/>
              </w:rPr>
              <w:t>radical feminism</w:t>
            </w:r>
          </w:p>
        </w:tc>
        <w:tc>
          <w:tcPr>
            <w:tcW w:w="2835" w:type="dxa"/>
            <w:vMerge w:val="restart"/>
          </w:tcPr>
          <w:p w:rsidR="00262192" w:rsidRDefault="00262192" w:rsidP="00F76FEC">
            <w:pPr>
              <w:rPr>
                <w:color w:val="002060"/>
                <w:sz w:val="20"/>
              </w:rPr>
            </w:pPr>
            <w:r>
              <w:rPr>
                <w:color w:val="002060"/>
                <w:sz w:val="20"/>
              </w:rPr>
              <w:t>The difference between men and women result in any male and female relationship as being exploitive, only by separating out and having a female culture can one be truly unexploited</w:t>
            </w:r>
          </w:p>
          <w:p w:rsidR="00EB6C8E" w:rsidRPr="00262192" w:rsidRDefault="00EB6C8E" w:rsidP="00EB6C8E">
            <w:pPr>
              <w:rPr>
                <w:color w:val="002060"/>
                <w:sz w:val="20"/>
              </w:rPr>
            </w:pPr>
            <w:r w:rsidRPr="00EB6C8E">
              <w:rPr>
                <w:color w:val="000000" w:themeColor="text1"/>
                <w:sz w:val="20"/>
              </w:rPr>
              <w:t>Women are often unsafe in families the way the</w:t>
            </w:r>
            <w:r>
              <w:rPr>
                <w:color w:val="000000" w:themeColor="text1"/>
                <w:sz w:val="20"/>
              </w:rPr>
              <w:t>y</w:t>
            </w:r>
            <w:r w:rsidRPr="00EB6C8E">
              <w:rPr>
                <w:color w:val="000000" w:themeColor="text1"/>
                <w:sz w:val="20"/>
              </w:rPr>
              <w:t xml:space="preserve"> are structure</w:t>
            </w:r>
            <w:r>
              <w:rPr>
                <w:color w:val="000000" w:themeColor="text1"/>
                <w:sz w:val="20"/>
              </w:rPr>
              <w:t>d</w:t>
            </w:r>
            <w:r w:rsidRPr="00EB6C8E">
              <w:rPr>
                <w:color w:val="000000" w:themeColor="text1"/>
                <w:sz w:val="20"/>
              </w:rPr>
              <w:t xml:space="preserve"> in our society</w:t>
            </w:r>
          </w:p>
        </w:tc>
        <w:tc>
          <w:tcPr>
            <w:tcW w:w="2551" w:type="dxa"/>
            <w:vMerge w:val="restart"/>
          </w:tcPr>
          <w:p w:rsidR="00262192" w:rsidRPr="00262192" w:rsidRDefault="00262192" w:rsidP="00F76FEC">
            <w:pPr>
              <w:rPr>
                <w:sz w:val="20"/>
              </w:rPr>
            </w:pPr>
            <w:r>
              <w:rPr>
                <w:sz w:val="20"/>
              </w:rPr>
              <w:t>Women overwhelmed by the idea that women are and have been oppressed by men and that working toward change hasn’t really seemed to work</w:t>
            </w:r>
          </w:p>
        </w:tc>
        <w:tc>
          <w:tcPr>
            <w:tcW w:w="3686" w:type="dxa"/>
            <w:gridSpan w:val="3"/>
          </w:tcPr>
          <w:p w:rsidR="00262192" w:rsidRPr="00262192" w:rsidRDefault="00262192" w:rsidP="00F76FEC">
            <w:pPr>
              <w:rPr>
                <w:sz w:val="20"/>
              </w:rPr>
            </w:pPr>
            <w:r>
              <w:rPr>
                <w:sz w:val="20"/>
              </w:rPr>
              <w:t>macro</w:t>
            </w:r>
          </w:p>
        </w:tc>
        <w:tc>
          <w:tcPr>
            <w:tcW w:w="4252" w:type="dxa"/>
            <w:gridSpan w:val="2"/>
          </w:tcPr>
          <w:p w:rsidR="00262192" w:rsidRPr="00262192" w:rsidRDefault="00262192" w:rsidP="00F76FEC">
            <w:pPr>
              <w:rPr>
                <w:sz w:val="20"/>
              </w:rPr>
            </w:pPr>
            <w:r>
              <w:rPr>
                <w:sz w:val="20"/>
              </w:rPr>
              <w:t>Well, it is true that there has been a struggle for a long time and still there are inequities and women are overwhelmingly the victims of violence</w:t>
            </w:r>
          </w:p>
        </w:tc>
      </w:tr>
      <w:tr w:rsidR="00262192" w:rsidTr="009B37C0">
        <w:trPr>
          <w:trHeight w:val="855"/>
        </w:trPr>
        <w:tc>
          <w:tcPr>
            <w:tcW w:w="1526" w:type="dxa"/>
            <w:vMerge/>
          </w:tcPr>
          <w:p w:rsidR="00262192" w:rsidRPr="00273C6A" w:rsidRDefault="00262192" w:rsidP="00F76FEC">
            <w:pPr>
              <w:rPr>
                <w:rFonts w:cstheme="minorHAnsi"/>
              </w:rPr>
            </w:pPr>
          </w:p>
        </w:tc>
        <w:tc>
          <w:tcPr>
            <w:tcW w:w="2835" w:type="dxa"/>
            <w:vMerge/>
          </w:tcPr>
          <w:p w:rsidR="00262192" w:rsidRDefault="00262192" w:rsidP="00F76FEC">
            <w:pPr>
              <w:rPr>
                <w:color w:val="002060"/>
                <w:sz w:val="20"/>
              </w:rPr>
            </w:pPr>
          </w:p>
        </w:tc>
        <w:tc>
          <w:tcPr>
            <w:tcW w:w="2551" w:type="dxa"/>
            <w:vMerge/>
          </w:tcPr>
          <w:p w:rsidR="00262192" w:rsidRDefault="00262192" w:rsidP="00F76FEC">
            <w:pPr>
              <w:rPr>
                <w:sz w:val="20"/>
              </w:rPr>
            </w:pPr>
          </w:p>
        </w:tc>
        <w:tc>
          <w:tcPr>
            <w:tcW w:w="3686" w:type="dxa"/>
            <w:gridSpan w:val="3"/>
          </w:tcPr>
          <w:p w:rsidR="00262192" w:rsidRPr="00262192" w:rsidRDefault="00262192" w:rsidP="00F76FEC">
            <w:pPr>
              <w:rPr>
                <w:sz w:val="20"/>
              </w:rPr>
            </w:pPr>
            <w:r>
              <w:rPr>
                <w:sz w:val="20"/>
              </w:rPr>
              <w:t xml:space="preserve">Susie is discouraged by her repeated attempts to get the men in her work place or her family to respect  her, keep her safe and treat her fairly, she thinks she will move to a community that is more women centric </w:t>
            </w:r>
          </w:p>
        </w:tc>
        <w:tc>
          <w:tcPr>
            <w:tcW w:w="4252" w:type="dxa"/>
            <w:gridSpan w:val="2"/>
          </w:tcPr>
          <w:p w:rsidR="00262192" w:rsidRDefault="00262192" w:rsidP="00F76FEC">
            <w:pPr>
              <w:rPr>
                <w:sz w:val="20"/>
              </w:rPr>
            </w:pPr>
            <w:r>
              <w:rPr>
                <w:sz w:val="20"/>
              </w:rPr>
              <w:t xml:space="preserve">How do we procreate if we separate? What about our sons? </w:t>
            </w:r>
          </w:p>
          <w:p w:rsidR="00262192" w:rsidRPr="00262192" w:rsidRDefault="00262192" w:rsidP="00F76FEC">
            <w:pPr>
              <w:rPr>
                <w:sz w:val="20"/>
              </w:rPr>
            </w:pPr>
            <w:r>
              <w:rPr>
                <w:sz w:val="20"/>
              </w:rPr>
              <w:t>Seems pretty extreme and sad</w:t>
            </w:r>
          </w:p>
        </w:tc>
      </w:tr>
      <w:tr w:rsidR="00640EAE" w:rsidTr="009B37C0">
        <w:trPr>
          <w:trHeight w:val="2318"/>
        </w:trPr>
        <w:tc>
          <w:tcPr>
            <w:tcW w:w="1526" w:type="dxa"/>
            <w:vMerge w:val="restart"/>
          </w:tcPr>
          <w:p w:rsidR="00640EAE" w:rsidRPr="00273C6A" w:rsidRDefault="00640EAE" w:rsidP="00F76FEC">
            <w:pPr>
              <w:rPr>
                <w:rFonts w:cstheme="minorHAnsi"/>
              </w:rPr>
            </w:pPr>
            <w:r>
              <w:rPr>
                <w:rFonts w:cstheme="minorHAnsi"/>
                <w:u w:val="wave"/>
              </w:rPr>
              <w:t xml:space="preserve">14. </w:t>
            </w:r>
            <w:r w:rsidRPr="00273C6A">
              <w:rPr>
                <w:rFonts w:cstheme="minorHAnsi"/>
                <w:u w:val="wave"/>
              </w:rPr>
              <w:t>post modernism</w:t>
            </w:r>
          </w:p>
        </w:tc>
        <w:tc>
          <w:tcPr>
            <w:tcW w:w="2835" w:type="dxa"/>
            <w:vMerge w:val="restart"/>
          </w:tcPr>
          <w:p w:rsidR="00640EAE" w:rsidRDefault="00640EAE" w:rsidP="00F76FEC">
            <w:pPr>
              <w:rPr>
                <w:sz w:val="20"/>
                <w:szCs w:val="20"/>
              </w:rPr>
            </w:pPr>
            <w:r>
              <w:rPr>
                <w:sz w:val="20"/>
                <w:szCs w:val="20"/>
              </w:rPr>
              <w:t xml:space="preserve">Postmodern families are different from modern and traditional families of earlier centuries, so we need a new model or theory to understand them, </w:t>
            </w:r>
          </w:p>
          <w:p w:rsidR="00640EAE" w:rsidRDefault="00640EAE" w:rsidP="00F76FEC">
            <w:pPr>
              <w:rPr>
                <w:sz w:val="20"/>
                <w:szCs w:val="20"/>
              </w:rPr>
            </w:pPr>
            <w:r>
              <w:rPr>
                <w:sz w:val="20"/>
                <w:szCs w:val="20"/>
              </w:rPr>
              <w:t>essentially a tenet of post modernism is to question the answers but even to question the questions, not to take any theorists’ of the past  take on social relationships as truths and to point out that they are just interpretations of the facts as one researcher or group might see / develop / discuss.</w:t>
            </w:r>
          </w:p>
          <w:p w:rsidR="00640EAE" w:rsidRPr="00640EAE" w:rsidRDefault="00640EAE" w:rsidP="00640EAE">
            <w:pPr>
              <w:rPr>
                <w:sz w:val="20"/>
                <w:szCs w:val="20"/>
              </w:rPr>
            </w:pPr>
            <w:r w:rsidRPr="00640EAE">
              <w:rPr>
                <w:sz w:val="20"/>
                <w:szCs w:val="20"/>
              </w:rPr>
              <w:t xml:space="preserve">postmodern research is </w:t>
            </w:r>
          </w:p>
          <w:p w:rsidR="00640EAE" w:rsidRPr="0022256B" w:rsidRDefault="00640EAE" w:rsidP="009B37C0">
            <w:pPr>
              <w:rPr>
                <w:sz w:val="20"/>
                <w:szCs w:val="20"/>
              </w:rPr>
            </w:pPr>
            <w:r w:rsidRPr="00640EAE">
              <w:rPr>
                <w:sz w:val="20"/>
                <w:szCs w:val="20"/>
              </w:rPr>
              <w:t xml:space="preserve">characterized </w:t>
            </w:r>
            <w:r>
              <w:rPr>
                <w:sz w:val="20"/>
                <w:szCs w:val="20"/>
              </w:rPr>
              <w:t>by flexible methods that are often qualitative, t</w:t>
            </w:r>
            <w:r w:rsidRPr="00640EAE">
              <w:rPr>
                <w:sz w:val="20"/>
                <w:szCs w:val="20"/>
              </w:rPr>
              <w:t>he</w:t>
            </w:r>
            <w:r>
              <w:rPr>
                <w:sz w:val="20"/>
                <w:szCs w:val="20"/>
              </w:rPr>
              <w:t xml:space="preserve"> focus is to recognize the </w:t>
            </w:r>
            <w:r w:rsidRPr="00640EAE">
              <w:rPr>
                <w:sz w:val="20"/>
                <w:szCs w:val="20"/>
              </w:rPr>
              <w:t xml:space="preserve">variety of ways </w:t>
            </w:r>
            <w:r>
              <w:rPr>
                <w:sz w:val="20"/>
                <w:szCs w:val="20"/>
              </w:rPr>
              <w:t xml:space="preserve"> families are and the ways they view society – there are no absolutes</w:t>
            </w:r>
          </w:p>
        </w:tc>
        <w:tc>
          <w:tcPr>
            <w:tcW w:w="2551" w:type="dxa"/>
            <w:vMerge w:val="restart"/>
          </w:tcPr>
          <w:p w:rsidR="00640EAE" w:rsidRDefault="00640EAE" w:rsidP="00F76FEC">
            <w:pPr>
              <w:rPr>
                <w:sz w:val="20"/>
                <w:szCs w:val="20"/>
              </w:rPr>
            </w:pPr>
            <w:r w:rsidRPr="0022256B">
              <w:rPr>
                <w:sz w:val="20"/>
                <w:szCs w:val="20"/>
              </w:rPr>
              <w:t>Last part of the 20</w:t>
            </w:r>
            <w:r w:rsidRPr="0022256B">
              <w:rPr>
                <w:sz w:val="20"/>
                <w:szCs w:val="20"/>
                <w:vertAlign w:val="superscript"/>
              </w:rPr>
              <w:t>th</w:t>
            </w:r>
            <w:r w:rsidRPr="0022256B">
              <w:rPr>
                <w:sz w:val="20"/>
                <w:szCs w:val="20"/>
              </w:rPr>
              <w:t xml:space="preserve"> C the world changed dramatically with the internet and tech explosion and globalization and the spread of capitalism, new cultural forms emerge and the new social, economic and political relations generated by these changes are the theories of post modernism</w:t>
            </w:r>
            <w:r>
              <w:rPr>
                <w:sz w:val="20"/>
                <w:szCs w:val="20"/>
              </w:rPr>
              <w:t>,</w:t>
            </w:r>
          </w:p>
          <w:p w:rsidR="00640EAE" w:rsidRDefault="00640EAE" w:rsidP="00F76FEC">
            <w:pPr>
              <w:rPr>
                <w:sz w:val="20"/>
                <w:szCs w:val="20"/>
              </w:rPr>
            </w:pPr>
          </w:p>
          <w:p w:rsidR="009B37C0" w:rsidRDefault="009B37C0" w:rsidP="009B37C0">
            <w:pPr>
              <w:rPr>
                <w:sz w:val="20"/>
                <w:szCs w:val="20"/>
              </w:rPr>
            </w:pPr>
            <w:r>
              <w:rPr>
                <w:sz w:val="20"/>
                <w:szCs w:val="20"/>
              </w:rPr>
              <w:t>Deconstructing includes decentering power relations – this makes them connected to feminism</w:t>
            </w:r>
          </w:p>
          <w:p w:rsidR="009B37C0" w:rsidRDefault="009B37C0" w:rsidP="00F76FEC">
            <w:pPr>
              <w:rPr>
                <w:sz w:val="20"/>
                <w:szCs w:val="20"/>
              </w:rPr>
            </w:pPr>
          </w:p>
          <w:p w:rsidR="00640EAE" w:rsidRPr="0022256B" w:rsidRDefault="00640EAE" w:rsidP="00F76FEC">
            <w:pPr>
              <w:rPr>
                <w:sz w:val="20"/>
                <w:szCs w:val="20"/>
              </w:rPr>
            </w:pPr>
            <w:r>
              <w:rPr>
                <w:sz w:val="20"/>
                <w:szCs w:val="20"/>
              </w:rPr>
              <w:t>Challenging the status quo is also connected to feminist theory of the latter part of the 20</w:t>
            </w:r>
            <w:r w:rsidRPr="0022256B">
              <w:rPr>
                <w:sz w:val="20"/>
                <w:szCs w:val="20"/>
                <w:vertAlign w:val="superscript"/>
              </w:rPr>
              <w:t>th</w:t>
            </w:r>
            <w:r>
              <w:rPr>
                <w:sz w:val="20"/>
                <w:szCs w:val="20"/>
              </w:rPr>
              <w:t xml:space="preserve"> C</w:t>
            </w:r>
          </w:p>
        </w:tc>
        <w:tc>
          <w:tcPr>
            <w:tcW w:w="3686" w:type="dxa"/>
            <w:gridSpan w:val="3"/>
          </w:tcPr>
          <w:p w:rsidR="00640EAE" w:rsidRPr="0022256B" w:rsidRDefault="00640EAE" w:rsidP="00F76FEC">
            <w:pPr>
              <w:rPr>
                <w:sz w:val="20"/>
                <w:szCs w:val="20"/>
              </w:rPr>
            </w:pPr>
            <w:r>
              <w:rPr>
                <w:sz w:val="20"/>
                <w:szCs w:val="20"/>
              </w:rPr>
              <w:t>macro – an overall look or lens that you can filter trying to understand families through</w:t>
            </w:r>
          </w:p>
        </w:tc>
        <w:tc>
          <w:tcPr>
            <w:tcW w:w="4252" w:type="dxa"/>
            <w:gridSpan w:val="2"/>
          </w:tcPr>
          <w:p w:rsidR="00000000" w:rsidRPr="009B37C0" w:rsidRDefault="009B37C0" w:rsidP="009B37C0">
            <w:pPr>
              <w:rPr>
                <w:sz w:val="20"/>
                <w:szCs w:val="20"/>
                <w:lang w:val="en-CA"/>
              </w:rPr>
            </w:pPr>
            <w:r w:rsidRPr="009B37C0">
              <w:rPr>
                <w:sz w:val="20"/>
                <w:szCs w:val="20"/>
              </w:rPr>
              <w:t>Recognizes past flaws and is more</w:t>
            </w:r>
            <w:r w:rsidRPr="009B37C0">
              <w:rPr>
                <w:sz w:val="20"/>
                <w:szCs w:val="20"/>
              </w:rPr>
              <w:br/>
              <w:t>accepting of all of today</w:t>
            </w:r>
            <w:r w:rsidRPr="009B37C0">
              <w:rPr>
                <w:sz w:val="20"/>
                <w:szCs w:val="20"/>
              </w:rPr>
              <w:t>’s families</w:t>
            </w:r>
          </w:p>
          <w:p w:rsidR="009B37C0" w:rsidRPr="009B37C0" w:rsidRDefault="009B37C0" w:rsidP="009B37C0">
            <w:pPr>
              <w:rPr>
                <w:sz w:val="10"/>
                <w:szCs w:val="10"/>
              </w:rPr>
            </w:pPr>
          </w:p>
          <w:p w:rsidR="00000000" w:rsidRPr="009B37C0" w:rsidRDefault="009B37C0" w:rsidP="009B37C0">
            <w:pPr>
              <w:rPr>
                <w:sz w:val="20"/>
                <w:szCs w:val="20"/>
                <w:lang w:val="en-CA"/>
              </w:rPr>
            </w:pPr>
            <w:r w:rsidRPr="009B37C0">
              <w:rPr>
                <w:sz w:val="20"/>
                <w:szCs w:val="20"/>
              </w:rPr>
              <w:t>Taken into consideration, it cautions</w:t>
            </w:r>
            <w:r w:rsidRPr="009B37C0">
              <w:rPr>
                <w:sz w:val="20"/>
                <w:szCs w:val="20"/>
              </w:rPr>
              <w:br/>
              <w:t>researchers to question their practice</w:t>
            </w:r>
            <w:r w:rsidRPr="009B37C0">
              <w:rPr>
                <w:sz w:val="20"/>
                <w:szCs w:val="20"/>
              </w:rPr>
              <w:br/>
              <w:t>and their interpretations</w:t>
            </w:r>
          </w:p>
          <w:p w:rsidR="009B37C0" w:rsidRPr="009B37C0" w:rsidRDefault="009B37C0" w:rsidP="009B37C0">
            <w:pPr>
              <w:rPr>
                <w:sz w:val="10"/>
                <w:szCs w:val="10"/>
              </w:rPr>
            </w:pPr>
          </w:p>
          <w:p w:rsidR="00000000" w:rsidRPr="009B37C0" w:rsidRDefault="009B37C0" w:rsidP="009B37C0">
            <w:pPr>
              <w:rPr>
                <w:sz w:val="20"/>
                <w:szCs w:val="20"/>
                <w:lang w:val="en-CA"/>
              </w:rPr>
            </w:pPr>
            <w:r w:rsidRPr="009B37C0">
              <w:rPr>
                <w:sz w:val="20"/>
                <w:szCs w:val="20"/>
              </w:rPr>
              <w:t xml:space="preserve">What we say, the context of situations, </w:t>
            </w:r>
            <w:r w:rsidRPr="009B37C0">
              <w:rPr>
                <w:sz w:val="20"/>
                <w:szCs w:val="20"/>
              </w:rPr>
              <w:br/>
              <w:t>and our biases are important to acknowledge</w:t>
            </w:r>
          </w:p>
          <w:p w:rsidR="00640EAE" w:rsidRPr="009B37C0" w:rsidRDefault="00640EAE" w:rsidP="00F76FEC">
            <w:pPr>
              <w:rPr>
                <w:sz w:val="20"/>
                <w:szCs w:val="20"/>
                <w:lang w:val="en-CA"/>
              </w:rPr>
            </w:pPr>
          </w:p>
        </w:tc>
      </w:tr>
      <w:tr w:rsidR="00640EAE" w:rsidTr="009B37C0">
        <w:trPr>
          <w:trHeight w:val="2317"/>
        </w:trPr>
        <w:tc>
          <w:tcPr>
            <w:tcW w:w="1526" w:type="dxa"/>
            <w:vMerge/>
          </w:tcPr>
          <w:p w:rsidR="00640EAE" w:rsidRDefault="00640EAE" w:rsidP="00F76FEC">
            <w:pPr>
              <w:rPr>
                <w:rFonts w:cstheme="minorHAnsi"/>
                <w:u w:val="wave"/>
              </w:rPr>
            </w:pPr>
          </w:p>
        </w:tc>
        <w:tc>
          <w:tcPr>
            <w:tcW w:w="2835" w:type="dxa"/>
            <w:vMerge/>
          </w:tcPr>
          <w:p w:rsidR="00640EAE" w:rsidRDefault="00640EAE" w:rsidP="00F76FEC">
            <w:pPr>
              <w:rPr>
                <w:sz w:val="20"/>
                <w:szCs w:val="20"/>
              </w:rPr>
            </w:pPr>
          </w:p>
        </w:tc>
        <w:tc>
          <w:tcPr>
            <w:tcW w:w="2551" w:type="dxa"/>
            <w:vMerge/>
          </w:tcPr>
          <w:p w:rsidR="00640EAE" w:rsidRPr="0022256B" w:rsidRDefault="00640EAE" w:rsidP="00F76FEC">
            <w:pPr>
              <w:rPr>
                <w:sz w:val="20"/>
                <w:szCs w:val="20"/>
              </w:rPr>
            </w:pPr>
          </w:p>
        </w:tc>
        <w:tc>
          <w:tcPr>
            <w:tcW w:w="3686" w:type="dxa"/>
            <w:gridSpan w:val="3"/>
          </w:tcPr>
          <w:p w:rsidR="00640EAE" w:rsidRPr="0022256B" w:rsidRDefault="006C5C5F" w:rsidP="00F76FEC">
            <w:pPr>
              <w:rPr>
                <w:sz w:val="20"/>
                <w:szCs w:val="20"/>
              </w:rPr>
            </w:pPr>
            <w:r>
              <w:rPr>
                <w:sz w:val="20"/>
                <w:szCs w:val="20"/>
              </w:rPr>
              <w:t xml:space="preserve">modern family is an example of the </w:t>
            </w:r>
            <w:proofErr w:type="spellStart"/>
            <w:r>
              <w:rPr>
                <w:sz w:val="20"/>
                <w:szCs w:val="20"/>
              </w:rPr>
              <w:t>post modern</w:t>
            </w:r>
            <w:proofErr w:type="spellEnd"/>
            <w:r>
              <w:rPr>
                <w:sz w:val="20"/>
                <w:szCs w:val="20"/>
              </w:rPr>
              <w:t xml:space="preserve"> family</w:t>
            </w:r>
          </w:p>
        </w:tc>
        <w:tc>
          <w:tcPr>
            <w:tcW w:w="4252" w:type="dxa"/>
            <w:gridSpan w:val="2"/>
          </w:tcPr>
          <w:p w:rsidR="00000000" w:rsidRPr="009B37C0" w:rsidRDefault="009B37C0" w:rsidP="009B37C0">
            <w:pPr>
              <w:rPr>
                <w:sz w:val="20"/>
                <w:szCs w:val="20"/>
                <w:lang w:val="en-CA"/>
              </w:rPr>
            </w:pPr>
            <w:r w:rsidRPr="009B37C0">
              <w:rPr>
                <w:sz w:val="20"/>
                <w:szCs w:val="20"/>
              </w:rPr>
              <w:t>Some feel that these theorists</w:t>
            </w:r>
            <w:r w:rsidRPr="009B37C0">
              <w:rPr>
                <w:sz w:val="20"/>
                <w:szCs w:val="20"/>
              </w:rPr>
              <w:t xml:space="preserve"> throw out the baby with the bath water, being possibly too dismissive</w:t>
            </w:r>
            <w:r>
              <w:rPr>
                <w:sz w:val="20"/>
                <w:szCs w:val="20"/>
              </w:rPr>
              <w:t xml:space="preserve"> </w:t>
            </w:r>
            <w:r w:rsidRPr="009B37C0">
              <w:rPr>
                <w:sz w:val="20"/>
                <w:szCs w:val="20"/>
              </w:rPr>
              <w:t>of past thinking (academic anarchy)</w:t>
            </w:r>
          </w:p>
          <w:p w:rsidR="009B37C0" w:rsidRPr="009B37C0" w:rsidRDefault="009B37C0" w:rsidP="009B37C0">
            <w:pPr>
              <w:rPr>
                <w:sz w:val="10"/>
                <w:szCs w:val="10"/>
              </w:rPr>
            </w:pPr>
          </w:p>
          <w:p w:rsidR="00000000" w:rsidRPr="009B37C0" w:rsidRDefault="009B37C0" w:rsidP="009B37C0">
            <w:pPr>
              <w:rPr>
                <w:sz w:val="20"/>
                <w:szCs w:val="20"/>
                <w:lang w:val="en-CA"/>
              </w:rPr>
            </w:pPr>
            <w:r w:rsidRPr="009B37C0">
              <w:rPr>
                <w:sz w:val="20"/>
                <w:szCs w:val="20"/>
              </w:rPr>
              <w:t>Judgmental of past achievements, but yet accepting of new thinking – to the lay</w:t>
            </w:r>
            <w:r w:rsidRPr="009B37C0">
              <w:rPr>
                <w:sz w:val="20"/>
                <w:szCs w:val="20"/>
              </w:rPr>
              <w:t xml:space="preserve"> person this may seem a little hypocritical</w:t>
            </w:r>
          </w:p>
          <w:p w:rsidR="009B37C0" w:rsidRPr="009B37C0" w:rsidRDefault="009B37C0" w:rsidP="009B37C0">
            <w:pPr>
              <w:rPr>
                <w:sz w:val="10"/>
                <w:szCs w:val="10"/>
              </w:rPr>
            </w:pPr>
          </w:p>
          <w:p w:rsidR="00640EAE" w:rsidRPr="009B37C0" w:rsidRDefault="009B37C0" w:rsidP="009B37C0">
            <w:pPr>
              <w:rPr>
                <w:sz w:val="20"/>
                <w:szCs w:val="20"/>
                <w:lang w:val="en-CA"/>
              </w:rPr>
            </w:pPr>
            <w:r w:rsidRPr="009B37C0">
              <w:rPr>
                <w:sz w:val="20"/>
                <w:szCs w:val="20"/>
              </w:rPr>
              <w:t>If we include all thinking as worth considering, this could include immoral or deviant thinking that could be harmful to families or society</w:t>
            </w:r>
          </w:p>
        </w:tc>
      </w:tr>
      <w:tr w:rsidR="00640EAE" w:rsidTr="009B37C0">
        <w:trPr>
          <w:trHeight w:val="270"/>
        </w:trPr>
        <w:tc>
          <w:tcPr>
            <w:tcW w:w="1526" w:type="dxa"/>
            <w:vMerge w:val="restart"/>
          </w:tcPr>
          <w:p w:rsidR="00640EAE" w:rsidRDefault="00640EAE" w:rsidP="00F76FEC">
            <w:r>
              <w:rPr>
                <w:rFonts w:cstheme="minorHAnsi"/>
              </w:rPr>
              <w:lastRenderedPageBreak/>
              <w:t xml:space="preserve">15. </w:t>
            </w:r>
            <w:r w:rsidRPr="00273C6A">
              <w:rPr>
                <w:rFonts w:cstheme="minorHAnsi"/>
              </w:rPr>
              <w:t>queer theory</w:t>
            </w:r>
          </w:p>
        </w:tc>
        <w:tc>
          <w:tcPr>
            <w:tcW w:w="2835" w:type="dxa"/>
            <w:vMerge w:val="restart"/>
          </w:tcPr>
          <w:p w:rsidR="00640EAE" w:rsidRPr="00640EAE" w:rsidRDefault="00640EAE" w:rsidP="00640EAE">
            <w:pPr>
              <w:rPr>
                <w:sz w:val="20"/>
              </w:rPr>
            </w:pPr>
            <w:bookmarkStart w:id="0" w:name="_GoBack"/>
            <w:bookmarkEnd w:id="0"/>
          </w:p>
        </w:tc>
        <w:tc>
          <w:tcPr>
            <w:tcW w:w="2551" w:type="dxa"/>
            <w:vMerge w:val="restart"/>
          </w:tcPr>
          <w:p w:rsidR="00640EAE" w:rsidRPr="00640EAE" w:rsidRDefault="00640EAE" w:rsidP="00F76FEC">
            <w:pPr>
              <w:rPr>
                <w:sz w:val="20"/>
              </w:rPr>
            </w:pPr>
          </w:p>
        </w:tc>
        <w:tc>
          <w:tcPr>
            <w:tcW w:w="3686" w:type="dxa"/>
            <w:gridSpan w:val="3"/>
          </w:tcPr>
          <w:p w:rsidR="00640EAE" w:rsidRPr="00640EAE" w:rsidRDefault="00640EAE" w:rsidP="00F76FEC">
            <w:pPr>
              <w:rPr>
                <w:sz w:val="20"/>
              </w:rPr>
            </w:pPr>
          </w:p>
        </w:tc>
        <w:tc>
          <w:tcPr>
            <w:tcW w:w="4252" w:type="dxa"/>
            <w:gridSpan w:val="2"/>
          </w:tcPr>
          <w:p w:rsidR="00640EAE" w:rsidRPr="00640EAE" w:rsidRDefault="00640EAE" w:rsidP="00F76FEC">
            <w:pPr>
              <w:rPr>
                <w:sz w:val="20"/>
              </w:rPr>
            </w:pPr>
          </w:p>
        </w:tc>
      </w:tr>
      <w:tr w:rsidR="00640EAE" w:rsidTr="009B37C0">
        <w:trPr>
          <w:trHeight w:val="270"/>
        </w:trPr>
        <w:tc>
          <w:tcPr>
            <w:tcW w:w="1526" w:type="dxa"/>
            <w:vMerge/>
          </w:tcPr>
          <w:p w:rsidR="00640EAE" w:rsidRDefault="00640EAE" w:rsidP="00F76FEC">
            <w:pPr>
              <w:rPr>
                <w:rFonts w:cstheme="minorHAnsi"/>
              </w:rPr>
            </w:pPr>
          </w:p>
        </w:tc>
        <w:tc>
          <w:tcPr>
            <w:tcW w:w="2835" w:type="dxa"/>
            <w:vMerge/>
          </w:tcPr>
          <w:p w:rsidR="00640EAE" w:rsidRPr="00640EAE" w:rsidRDefault="00640EAE" w:rsidP="00F76FEC">
            <w:pPr>
              <w:rPr>
                <w:sz w:val="20"/>
              </w:rPr>
            </w:pPr>
          </w:p>
        </w:tc>
        <w:tc>
          <w:tcPr>
            <w:tcW w:w="2551" w:type="dxa"/>
            <w:vMerge/>
          </w:tcPr>
          <w:p w:rsidR="00640EAE" w:rsidRPr="00640EAE" w:rsidRDefault="00640EAE" w:rsidP="00F76FEC">
            <w:pPr>
              <w:rPr>
                <w:sz w:val="20"/>
              </w:rPr>
            </w:pPr>
          </w:p>
        </w:tc>
        <w:tc>
          <w:tcPr>
            <w:tcW w:w="3686" w:type="dxa"/>
            <w:gridSpan w:val="3"/>
          </w:tcPr>
          <w:p w:rsidR="00640EAE" w:rsidRPr="00640EAE" w:rsidRDefault="00640EAE" w:rsidP="00F76FEC">
            <w:pPr>
              <w:rPr>
                <w:sz w:val="20"/>
              </w:rPr>
            </w:pPr>
          </w:p>
        </w:tc>
        <w:tc>
          <w:tcPr>
            <w:tcW w:w="4252" w:type="dxa"/>
            <w:gridSpan w:val="2"/>
          </w:tcPr>
          <w:p w:rsidR="00640EAE" w:rsidRPr="00640EAE" w:rsidRDefault="00640EAE" w:rsidP="00F76FEC">
            <w:pPr>
              <w:rPr>
                <w:sz w:val="20"/>
              </w:rPr>
            </w:pPr>
          </w:p>
        </w:tc>
      </w:tr>
    </w:tbl>
    <w:p w:rsidR="00323A30" w:rsidRDefault="00323A30"/>
    <w:sectPr w:rsidR="00323A30" w:rsidSect="006E4B52">
      <w:pgSz w:w="15840" w:h="12240" w:orient="landscape"/>
      <w:pgMar w:top="102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B3A"/>
    <w:multiLevelType w:val="hybridMultilevel"/>
    <w:tmpl w:val="F3EE715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7B7F85"/>
    <w:multiLevelType w:val="hybridMultilevel"/>
    <w:tmpl w:val="BA40CCF0"/>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080E73"/>
    <w:multiLevelType w:val="hybridMultilevel"/>
    <w:tmpl w:val="1F6CE3C8"/>
    <w:lvl w:ilvl="0" w:tplc="103083E4">
      <w:start w:val="1"/>
      <w:numFmt w:val="bullet"/>
      <w:lvlText w:val="•"/>
      <w:lvlJc w:val="left"/>
      <w:pPr>
        <w:tabs>
          <w:tab w:val="num" w:pos="720"/>
        </w:tabs>
        <w:ind w:left="720" w:hanging="360"/>
      </w:pPr>
      <w:rPr>
        <w:rFonts w:ascii="Arial" w:hAnsi="Arial" w:hint="default"/>
      </w:rPr>
    </w:lvl>
    <w:lvl w:ilvl="1" w:tplc="2AAA30B6" w:tentative="1">
      <w:start w:val="1"/>
      <w:numFmt w:val="bullet"/>
      <w:lvlText w:val="•"/>
      <w:lvlJc w:val="left"/>
      <w:pPr>
        <w:tabs>
          <w:tab w:val="num" w:pos="1440"/>
        </w:tabs>
        <w:ind w:left="1440" w:hanging="360"/>
      </w:pPr>
      <w:rPr>
        <w:rFonts w:ascii="Arial" w:hAnsi="Arial" w:hint="default"/>
      </w:rPr>
    </w:lvl>
    <w:lvl w:ilvl="2" w:tplc="22B6234A" w:tentative="1">
      <w:start w:val="1"/>
      <w:numFmt w:val="bullet"/>
      <w:lvlText w:val="•"/>
      <w:lvlJc w:val="left"/>
      <w:pPr>
        <w:tabs>
          <w:tab w:val="num" w:pos="2160"/>
        </w:tabs>
        <w:ind w:left="2160" w:hanging="360"/>
      </w:pPr>
      <w:rPr>
        <w:rFonts w:ascii="Arial" w:hAnsi="Arial" w:hint="default"/>
      </w:rPr>
    </w:lvl>
    <w:lvl w:ilvl="3" w:tplc="4BD82450" w:tentative="1">
      <w:start w:val="1"/>
      <w:numFmt w:val="bullet"/>
      <w:lvlText w:val="•"/>
      <w:lvlJc w:val="left"/>
      <w:pPr>
        <w:tabs>
          <w:tab w:val="num" w:pos="2880"/>
        </w:tabs>
        <w:ind w:left="2880" w:hanging="360"/>
      </w:pPr>
      <w:rPr>
        <w:rFonts w:ascii="Arial" w:hAnsi="Arial" w:hint="default"/>
      </w:rPr>
    </w:lvl>
    <w:lvl w:ilvl="4" w:tplc="7E225E74" w:tentative="1">
      <w:start w:val="1"/>
      <w:numFmt w:val="bullet"/>
      <w:lvlText w:val="•"/>
      <w:lvlJc w:val="left"/>
      <w:pPr>
        <w:tabs>
          <w:tab w:val="num" w:pos="3600"/>
        </w:tabs>
        <w:ind w:left="3600" w:hanging="360"/>
      </w:pPr>
      <w:rPr>
        <w:rFonts w:ascii="Arial" w:hAnsi="Arial" w:hint="default"/>
      </w:rPr>
    </w:lvl>
    <w:lvl w:ilvl="5" w:tplc="1BD880B0" w:tentative="1">
      <w:start w:val="1"/>
      <w:numFmt w:val="bullet"/>
      <w:lvlText w:val="•"/>
      <w:lvlJc w:val="left"/>
      <w:pPr>
        <w:tabs>
          <w:tab w:val="num" w:pos="4320"/>
        </w:tabs>
        <w:ind w:left="4320" w:hanging="360"/>
      </w:pPr>
      <w:rPr>
        <w:rFonts w:ascii="Arial" w:hAnsi="Arial" w:hint="default"/>
      </w:rPr>
    </w:lvl>
    <w:lvl w:ilvl="6" w:tplc="5D9C83B2" w:tentative="1">
      <w:start w:val="1"/>
      <w:numFmt w:val="bullet"/>
      <w:lvlText w:val="•"/>
      <w:lvlJc w:val="left"/>
      <w:pPr>
        <w:tabs>
          <w:tab w:val="num" w:pos="5040"/>
        </w:tabs>
        <w:ind w:left="5040" w:hanging="360"/>
      </w:pPr>
      <w:rPr>
        <w:rFonts w:ascii="Arial" w:hAnsi="Arial" w:hint="default"/>
      </w:rPr>
    </w:lvl>
    <w:lvl w:ilvl="7" w:tplc="B9F2FEFE" w:tentative="1">
      <w:start w:val="1"/>
      <w:numFmt w:val="bullet"/>
      <w:lvlText w:val="•"/>
      <w:lvlJc w:val="left"/>
      <w:pPr>
        <w:tabs>
          <w:tab w:val="num" w:pos="5760"/>
        </w:tabs>
        <w:ind w:left="5760" w:hanging="360"/>
      </w:pPr>
      <w:rPr>
        <w:rFonts w:ascii="Arial" w:hAnsi="Arial" w:hint="default"/>
      </w:rPr>
    </w:lvl>
    <w:lvl w:ilvl="8" w:tplc="F6C822BE" w:tentative="1">
      <w:start w:val="1"/>
      <w:numFmt w:val="bullet"/>
      <w:lvlText w:val="•"/>
      <w:lvlJc w:val="left"/>
      <w:pPr>
        <w:tabs>
          <w:tab w:val="num" w:pos="6480"/>
        </w:tabs>
        <w:ind w:left="6480" w:hanging="360"/>
      </w:pPr>
      <w:rPr>
        <w:rFonts w:ascii="Arial" w:hAnsi="Arial" w:hint="default"/>
      </w:rPr>
    </w:lvl>
  </w:abstractNum>
  <w:abstractNum w:abstractNumId="3">
    <w:nsid w:val="60876A04"/>
    <w:multiLevelType w:val="hybridMultilevel"/>
    <w:tmpl w:val="E1087854"/>
    <w:lvl w:ilvl="0" w:tplc="94E82EB4">
      <w:start w:val="1"/>
      <w:numFmt w:val="bullet"/>
      <w:lvlText w:val="•"/>
      <w:lvlJc w:val="left"/>
      <w:pPr>
        <w:tabs>
          <w:tab w:val="num" w:pos="720"/>
        </w:tabs>
        <w:ind w:left="720" w:hanging="360"/>
      </w:pPr>
      <w:rPr>
        <w:rFonts w:ascii="Arial" w:hAnsi="Arial" w:hint="default"/>
      </w:rPr>
    </w:lvl>
    <w:lvl w:ilvl="1" w:tplc="2F120AD4" w:tentative="1">
      <w:start w:val="1"/>
      <w:numFmt w:val="bullet"/>
      <w:lvlText w:val="•"/>
      <w:lvlJc w:val="left"/>
      <w:pPr>
        <w:tabs>
          <w:tab w:val="num" w:pos="1440"/>
        </w:tabs>
        <w:ind w:left="1440" w:hanging="360"/>
      </w:pPr>
      <w:rPr>
        <w:rFonts w:ascii="Arial" w:hAnsi="Arial" w:hint="default"/>
      </w:rPr>
    </w:lvl>
    <w:lvl w:ilvl="2" w:tplc="DE1C7CCE" w:tentative="1">
      <w:start w:val="1"/>
      <w:numFmt w:val="bullet"/>
      <w:lvlText w:val="•"/>
      <w:lvlJc w:val="left"/>
      <w:pPr>
        <w:tabs>
          <w:tab w:val="num" w:pos="2160"/>
        </w:tabs>
        <w:ind w:left="2160" w:hanging="360"/>
      </w:pPr>
      <w:rPr>
        <w:rFonts w:ascii="Arial" w:hAnsi="Arial" w:hint="default"/>
      </w:rPr>
    </w:lvl>
    <w:lvl w:ilvl="3" w:tplc="864CAD6E" w:tentative="1">
      <w:start w:val="1"/>
      <w:numFmt w:val="bullet"/>
      <w:lvlText w:val="•"/>
      <w:lvlJc w:val="left"/>
      <w:pPr>
        <w:tabs>
          <w:tab w:val="num" w:pos="2880"/>
        </w:tabs>
        <w:ind w:left="2880" w:hanging="360"/>
      </w:pPr>
      <w:rPr>
        <w:rFonts w:ascii="Arial" w:hAnsi="Arial" w:hint="default"/>
      </w:rPr>
    </w:lvl>
    <w:lvl w:ilvl="4" w:tplc="C5780CB8" w:tentative="1">
      <w:start w:val="1"/>
      <w:numFmt w:val="bullet"/>
      <w:lvlText w:val="•"/>
      <w:lvlJc w:val="left"/>
      <w:pPr>
        <w:tabs>
          <w:tab w:val="num" w:pos="3600"/>
        </w:tabs>
        <w:ind w:left="3600" w:hanging="360"/>
      </w:pPr>
      <w:rPr>
        <w:rFonts w:ascii="Arial" w:hAnsi="Arial" w:hint="default"/>
      </w:rPr>
    </w:lvl>
    <w:lvl w:ilvl="5" w:tplc="57524502" w:tentative="1">
      <w:start w:val="1"/>
      <w:numFmt w:val="bullet"/>
      <w:lvlText w:val="•"/>
      <w:lvlJc w:val="left"/>
      <w:pPr>
        <w:tabs>
          <w:tab w:val="num" w:pos="4320"/>
        </w:tabs>
        <w:ind w:left="4320" w:hanging="360"/>
      </w:pPr>
      <w:rPr>
        <w:rFonts w:ascii="Arial" w:hAnsi="Arial" w:hint="default"/>
      </w:rPr>
    </w:lvl>
    <w:lvl w:ilvl="6" w:tplc="B628CF46" w:tentative="1">
      <w:start w:val="1"/>
      <w:numFmt w:val="bullet"/>
      <w:lvlText w:val="•"/>
      <w:lvlJc w:val="left"/>
      <w:pPr>
        <w:tabs>
          <w:tab w:val="num" w:pos="5040"/>
        </w:tabs>
        <w:ind w:left="5040" w:hanging="360"/>
      </w:pPr>
      <w:rPr>
        <w:rFonts w:ascii="Arial" w:hAnsi="Arial" w:hint="default"/>
      </w:rPr>
    </w:lvl>
    <w:lvl w:ilvl="7" w:tplc="5C5476A6" w:tentative="1">
      <w:start w:val="1"/>
      <w:numFmt w:val="bullet"/>
      <w:lvlText w:val="•"/>
      <w:lvlJc w:val="left"/>
      <w:pPr>
        <w:tabs>
          <w:tab w:val="num" w:pos="5760"/>
        </w:tabs>
        <w:ind w:left="5760" w:hanging="360"/>
      </w:pPr>
      <w:rPr>
        <w:rFonts w:ascii="Arial" w:hAnsi="Arial" w:hint="default"/>
      </w:rPr>
    </w:lvl>
    <w:lvl w:ilvl="8" w:tplc="4D6691B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30"/>
    <w:rsid w:val="00191CDB"/>
    <w:rsid w:val="0022256B"/>
    <w:rsid w:val="00262192"/>
    <w:rsid w:val="00323A30"/>
    <w:rsid w:val="004E786F"/>
    <w:rsid w:val="00571127"/>
    <w:rsid w:val="00640EAE"/>
    <w:rsid w:val="006C5C5F"/>
    <w:rsid w:val="006E4B52"/>
    <w:rsid w:val="00704058"/>
    <w:rsid w:val="00781A59"/>
    <w:rsid w:val="00834990"/>
    <w:rsid w:val="00846CE3"/>
    <w:rsid w:val="008740CD"/>
    <w:rsid w:val="00912B8B"/>
    <w:rsid w:val="009A3A05"/>
    <w:rsid w:val="009B37C0"/>
    <w:rsid w:val="00A174F0"/>
    <w:rsid w:val="00A54759"/>
    <w:rsid w:val="00A9127A"/>
    <w:rsid w:val="00B0461C"/>
    <w:rsid w:val="00B341F4"/>
    <w:rsid w:val="00B540ED"/>
    <w:rsid w:val="00B77979"/>
    <w:rsid w:val="00B91730"/>
    <w:rsid w:val="00B91E75"/>
    <w:rsid w:val="00C85EA5"/>
    <w:rsid w:val="00CB547F"/>
    <w:rsid w:val="00D74C0C"/>
    <w:rsid w:val="00DA56A3"/>
    <w:rsid w:val="00E02560"/>
    <w:rsid w:val="00E53138"/>
    <w:rsid w:val="00E7669C"/>
    <w:rsid w:val="00EB6C8E"/>
    <w:rsid w:val="00F40EF6"/>
    <w:rsid w:val="00F546A6"/>
    <w:rsid w:val="00F54724"/>
    <w:rsid w:val="00F76F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30"/>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30"/>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49521">
      <w:bodyDiv w:val="1"/>
      <w:marLeft w:val="0"/>
      <w:marRight w:val="0"/>
      <w:marTop w:val="0"/>
      <w:marBottom w:val="0"/>
      <w:divBdr>
        <w:top w:val="none" w:sz="0" w:space="0" w:color="auto"/>
        <w:left w:val="none" w:sz="0" w:space="0" w:color="auto"/>
        <w:bottom w:val="none" w:sz="0" w:space="0" w:color="auto"/>
        <w:right w:val="none" w:sz="0" w:space="0" w:color="auto"/>
      </w:divBdr>
      <w:divsChild>
        <w:div w:id="1507018962">
          <w:marLeft w:val="547"/>
          <w:marRight w:val="0"/>
          <w:marTop w:val="144"/>
          <w:marBottom w:val="0"/>
          <w:divBdr>
            <w:top w:val="none" w:sz="0" w:space="0" w:color="auto"/>
            <w:left w:val="none" w:sz="0" w:space="0" w:color="auto"/>
            <w:bottom w:val="none" w:sz="0" w:space="0" w:color="auto"/>
            <w:right w:val="none" w:sz="0" w:space="0" w:color="auto"/>
          </w:divBdr>
        </w:div>
        <w:div w:id="1469779721">
          <w:marLeft w:val="547"/>
          <w:marRight w:val="0"/>
          <w:marTop w:val="144"/>
          <w:marBottom w:val="0"/>
          <w:divBdr>
            <w:top w:val="none" w:sz="0" w:space="0" w:color="auto"/>
            <w:left w:val="none" w:sz="0" w:space="0" w:color="auto"/>
            <w:bottom w:val="none" w:sz="0" w:space="0" w:color="auto"/>
            <w:right w:val="none" w:sz="0" w:space="0" w:color="auto"/>
          </w:divBdr>
        </w:div>
        <w:div w:id="1154222014">
          <w:marLeft w:val="547"/>
          <w:marRight w:val="0"/>
          <w:marTop w:val="144"/>
          <w:marBottom w:val="0"/>
          <w:divBdr>
            <w:top w:val="none" w:sz="0" w:space="0" w:color="auto"/>
            <w:left w:val="none" w:sz="0" w:space="0" w:color="auto"/>
            <w:bottom w:val="none" w:sz="0" w:space="0" w:color="auto"/>
            <w:right w:val="none" w:sz="0" w:space="0" w:color="auto"/>
          </w:divBdr>
        </w:div>
      </w:divsChild>
    </w:div>
    <w:div w:id="1748917994">
      <w:bodyDiv w:val="1"/>
      <w:marLeft w:val="0"/>
      <w:marRight w:val="0"/>
      <w:marTop w:val="0"/>
      <w:marBottom w:val="0"/>
      <w:divBdr>
        <w:top w:val="none" w:sz="0" w:space="0" w:color="auto"/>
        <w:left w:val="none" w:sz="0" w:space="0" w:color="auto"/>
        <w:bottom w:val="none" w:sz="0" w:space="0" w:color="auto"/>
        <w:right w:val="none" w:sz="0" w:space="0" w:color="auto"/>
      </w:divBdr>
      <w:divsChild>
        <w:div w:id="210728513">
          <w:marLeft w:val="547"/>
          <w:marRight w:val="0"/>
          <w:marTop w:val="144"/>
          <w:marBottom w:val="0"/>
          <w:divBdr>
            <w:top w:val="none" w:sz="0" w:space="0" w:color="auto"/>
            <w:left w:val="none" w:sz="0" w:space="0" w:color="auto"/>
            <w:bottom w:val="none" w:sz="0" w:space="0" w:color="auto"/>
            <w:right w:val="none" w:sz="0" w:space="0" w:color="auto"/>
          </w:divBdr>
        </w:div>
        <w:div w:id="190924194">
          <w:marLeft w:val="547"/>
          <w:marRight w:val="0"/>
          <w:marTop w:val="144"/>
          <w:marBottom w:val="0"/>
          <w:divBdr>
            <w:top w:val="none" w:sz="0" w:space="0" w:color="auto"/>
            <w:left w:val="none" w:sz="0" w:space="0" w:color="auto"/>
            <w:bottom w:val="none" w:sz="0" w:space="0" w:color="auto"/>
            <w:right w:val="none" w:sz="0" w:space="0" w:color="auto"/>
          </w:divBdr>
        </w:div>
        <w:div w:id="191465610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14</cp:revision>
  <dcterms:created xsi:type="dcterms:W3CDTF">2014-10-01T20:11:00Z</dcterms:created>
  <dcterms:modified xsi:type="dcterms:W3CDTF">2014-10-16T19:23:00Z</dcterms:modified>
</cp:coreProperties>
</file>